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BA2" w:rsidRPr="00B94B1F" w:rsidRDefault="00DB3BA2" w:rsidP="00DB3BA2">
      <w:pPr>
        <w:tabs>
          <w:tab w:val="left" w:pos="5387"/>
        </w:tabs>
        <w:ind w:left="4395"/>
        <w:rPr>
          <w:b/>
          <w:bCs/>
          <w:sz w:val="28"/>
          <w:szCs w:val="28"/>
        </w:rPr>
      </w:pPr>
      <w:r w:rsidRPr="00B94B1F">
        <w:rPr>
          <w:b/>
          <w:bCs/>
          <w:sz w:val="28"/>
          <w:szCs w:val="28"/>
        </w:rPr>
        <w:t>УТВЕРЖДАЮ</w:t>
      </w:r>
    </w:p>
    <w:p w:rsidR="00DB3BA2" w:rsidRPr="00B94B1F" w:rsidRDefault="005153B0" w:rsidP="00DB3BA2">
      <w:pPr>
        <w:tabs>
          <w:tab w:val="left" w:pos="5387"/>
        </w:tabs>
        <w:ind w:left="4395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B3BA2" w:rsidRPr="00B94B1F">
        <w:rPr>
          <w:sz w:val="28"/>
          <w:szCs w:val="28"/>
        </w:rPr>
        <w:t xml:space="preserve"> управления энергетики </w:t>
      </w:r>
    </w:p>
    <w:p w:rsidR="00DB3BA2" w:rsidRPr="00B94B1F" w:rsidRDefault="00DB3BA2" w:rsidP="00DB3BA2">
      <w:pPr>
        <w:tabs>
          <w:tab w:val="left" w:pos="5387"/>
        </w:tabs>
        <w:ind w:left="4395"/>
        <w:rPr>
          <w:sz w:val="28"/>
          <w:szCs w:val="28"/>
        </w:rPr>
      </w:pPr>
      <w:r w:rsidRPr="00B94B1F">
        <w:rPr>
          <w:sz w:val="28"/>
          <w:szCs w:val="28"/>
        </w:rPr>
        <w:t>и тарифов Липецкой области</w:t>
      </w:r>
    </w:p>
    <w:p w:rsidR="00DB3BA2" w:rsidRDefault="00DB3BA2" w:rsidP="00DB3BA2">
      <w:pPr>
        <w:ind w:left="4395"/>
        <w:rPr>
          <w:sz w:val="28"/>
          <w:szCs w:val="28"/>
        </w:rPr>
      </w:pPr>
    </w:p>
    <w:p w:rsidR="00DB3BA2" w:rsidRPr="00B94B1F" w:rsidRDefault="00DB3BA2" w:rsidP="00DB3BA2">
      <w:pPr>
        <w:ind w:left="4395"/>
        <w:rPr>
          <w:sz w:val="28"/>
          <w:szCs w:val="28"/>
        </w:rPr>
      </w:pPr>
      <w:r w:rsidRPr="00B94B1F">
        <w:rPr>
          <w:sz w:val="28"/>
          <w:szCs w:val="28"/>
        </w:rPr>
        <w:t xml:space="preserve">______________________ В. В. Беребеня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Pr="00377E40" w:rsidRDefault="00F52DC6" w:rsidP="00584EA6">
      <w:pPr>
        <w:pStyle w:val="1"/>
        <w:rPr>
          <w:szCs w:val="28"/>
        </w:rPr>
      </w:pPr>
      <w:r w:rsidRPr="00377E40">
        <w:rPr>
          <w:szCs w:val="28"/>
        </w:rPr>
        <w:t xml:space="preserve">Протокол </w:t>
      </w:r>
      <w:r w:rsidR="00B118FA" w:rsidRPr="00377E40">
        <w:rPr>
          <w:szCs w:val="28"/>
        </w:rPr>
        <w:t xml:space="preserve">№ </w:t>
      </w:r>
      <w:r w:rsidR="003A2551">
        <w:rPr>
          <w:szCs w:val="28"/>
        </w:rPr>
        <w:t>1</w:t>
      </w:r>
      <w:r w:rsidR="00761887">
        <w:rPr>
          <w:szCs w:val="28"/>
        </w:rPr>
        <w:t>6</w:t>
      </w:r>
      <w:r w:rsidR="003A2551">
        <w:rPr>
          <w:szCs w:val="28"/>
        </w:rPr>
        <w:t>/</w:t>
      </w:r>
      <w:r w:rsidR="006E5C8C">
        <w:rPr>
          <w:szCs w:val="28"/>
        </w:rPr>
        <w:t>8</w:t>
      </w:r>
    </w:p>
    <w:p w:rsidR="00070DCB" w:rsidRPr="00377E40" w:rsidRDefault="007D22E5" w:rsidP="00070DCB">
      <w:pPr>
        <w:ind w:firstLine="567"/>
        <w:jc w:val="center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г. Липецк</w:t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Pr="00377E40">
        <w:rPr>
          <w:b/>
          <w:bCs/>
          <w:sz w:val="28"/>
          <w:szCs w:val="28"/>
        </w:rPr>
        <w:tab/>
      </w:r>
      <w:r w:rsidR="00070DCB" w:rsidRPr="00377E40">
        <w:rPr>
          <w:b/>
          <w:bCs/>
          <w:sz w:val="28"/>
          <w:szCs w:val="28"/>
        </w:rPr>
        <w:t xml:space="preserve">от </w:t>
      </w:r>
      <w:r w:rsidR="003A2551">
        <w:rPr>
          <w:b/>
          <w:bCs/>
          <w:sz w:val="28"/>
          <w:szCs w:val="28"/>
        </w:rPr>
        <w:t>16 июля</w:t>
      </w:r>
      <w:r w:rsidR="00070DCB" w:rsidRPr="00377E40">
        <w:rPr>
          <w:sz w:val="28"/>
          <w:szCs w:val="28"/>
        </w:rPr>
        <w:t xml:space="preserve"> </w:t>
      </w:r>
      <w:r w:rsidR="00070DCB" w:rsidRPr="00377E40">
        <w:rPr>
          <w:b/>
          <w:bCs/>
          <w:sz w:val="28"/>
          <w:szCs w:val="28"/>
        </w:rPr>
        <w:t>20</w:t>
      </w:r>
      <w:r w:rsidR="00C30B6F">
        <w:rPr>
          <w:b/>
          <w:bCs/>
          <w:sz w:val="28"/>
          <w:szCs w:val="28"/>
        </w:rPr>
        <w:t>21</w:t>
      </w:r>
      <w:r w:rsidR="00070DCB" w:rsidRPr="00377E40">
        <w:rPr>
          <w:b/>
          <w:bCs/>
          <w:sz w:val="28"/>
          <w:szCs w:val="28"/>
        </w:rPr>
        <w:t xml:space="preserve"> г.</w:t>
      </w:r>
    </w:p>
    <w:p w:rsidR="00070DCB" w:rsidRPr="00377E40" w:rsidRDefault="00070DCB" w:rsidP="0070366A">
      <w:pPr>
        <w:tabs>
          <w:tab w:val="left" w:pos="142"/>
        </w:tabs>
        <w:rPr>
          <w:sz w:val="28"/>
          <w:szCs w:val="28"/>
        </w:rPr>
      </w:pPr>
    </w:p>
    <w:p w:rsidR="00955F25" w:rsidRPr="005F1C9D" w:rsidRDefault="00317740" w:rsidP="0006774E">
      <w:pPr>
        <w:jc w:val="center"/>
        <w:rPr>
          <w:sz w:val="28"/>
          <w:szCs w:val="28"/>
        </w:rPr>
      </w:pPr>
      <w:r w:rsidRPr="00174982">
        <w:rPr>
          <w:sz w:val="28"/>
          <w:szCs w:val="28"/>
        </w:rPr>
        <w:t>заседания коллегии</w:t>
      </w:r>
      <w:r w:rsidR="00247D66" w:rsidRPr="00174982">
        <w:rPr>
          <w:sz w:val="28"/>
          <w:szCs w:val="28"/>
        </w:rPr>
        <w:t xml:space="preserve"> </w:t>
      </w:r>
      <w:r w:rsidR="003A2551" w:rsidRPr="00174982">
        <w:rPr>
          <w:sz w:val="28"/>
          <w:szCs w:val="28"/>
        </w:rPr>
        <w:t xml:space="preserve">об установлении </w:t>
      </w:r>
      <w:r w:rsidR="0006774E" w:rsidRPr="00174982">
        <w:rPr>
          <w:sz w:val="28"/>
          <w:szCs w:val="28"/>
        </w:rPr>
        <w:t xml:space="preserve">платы за подключение </w:t>
      </w:r>
      <w:r w:rsidR="00174982" w:rsidRPr="00174982">
        <w:rPr>
          <w:sz w:val="28"/>
          <w:szCs w:val="28"/>
        </w:rPr>
        <w:t xml:space="preserve">(технологическое присоединение) к централизованной системе </w:t>
      </w:r>
      <w:r w:rsidR="00174982" w:rsidRPr="005F1C9D">
        <w:rPr>
          <w:sz w:val="28"/>
          <w:szCs w:val="28"/>
        </w:rPr>
        <w:t xml:space="preserve">водоотведения АО «Липецкая городская энергетическая компания» канализационной сети 32 и 33 микрорайонов, расположенных в 7 жилом районе г. Липецка на земельных участках с кадастровыми номерами </w:t>
      </w:r>
      <w:r w:rsidR="005F1C9D" w:rsidRPr="005F1C9D">
        <w:rPr>
          <w:bCs/>
          <w:sz w:val="28"/>
          <w:szCs w:val="28"/>
        </w:rPr>
        <w:t>48:20:0043601:291, 48:20:0043601:292, 48:20:0043601:293</w:t>
      </w:r>
      <w:r w:rsidR="00174982" w:rsidRPr="005F1C9D">
        <w:rPr>
          <w:sz w:val="28"/>
          <w:szCs w:val="28"/>
        </w:rPr>
        <w:t xml:space="preserve"> </w:t>
      </w:r>
      <w:r w:rsidR="005F1C9D">
        <w:rPr>
          <w:sz w:val="28"/>
          <w:szCs w:val="28"/>
        </w:rPr>
        <w:br/>
      </w:r>
      <w:r w:rsidR="00174982" w:rsidRPr="005F1C9D">
        <w:rPr>
          <w:sz w:val="28"/>
          <w:szCs w:val="28"/>
        </w:rPr>
        <w:t xml:space="preserve">(заявитель – ООО «Специализированный застройщик «ОДСК Липецк»), </w:t>
      </w:r>
      <w:r w:rsidR="005F1C9D">
        <w:rPr>
          <w:sz w:val="28"/>
          <w:szCs w:val="28"/>
        </w:rPr>
        <w:br/>
      </w:r>
      <w:r w:rsidR="00174982" w:rsidRPr="005F1C9D">
        <w:rPr>
          <w:sz w:val="28"/>
          <w:szCs w:val="28"/>
        </w:rPr>
        <w:t>в индивидуальном порядке</w:t>
      </w:r>
      <w:r w:rsidR="00C82110" w:rsidRPr="005F1C9D">
        <w:rPr>
          <w:sz w:val="28"/>
          <w:szCs w:val="28"/>
        </w:rPr>
        <w:t xml:space="preserve">  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37014B" w:rsidRDefault="0037014B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  <w:r w:rsidRPr="00BD5432">
              <w:rPr>
                <w:b/>
                <w:bCs/>
                <w:sz w:val="28"/>
                <w:szCs w:val="28"/>
              </w:rPr>
              <w:t>Присутствовали:</w:t>
            </w:r>
          </w:p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jc w:val="right"/>
              <w:rPr>
                <w:bCs/>
                <w:sz w:val="28"/>
                <w:szCs w:val="28"/>
              </w:rPr>
            </w:pP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C0A42" w:rsidRPr="00BD5432" w:rsidRDefault="005153B0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CC0A42" w:rsidRPr="00BD5432">
              <w:rPr>
                <w:sz w:val="28"/>
                <w:szCs w:val="28"/>
              </w:rPr>
              <w:t xml:space="preserve"> коллегии</w:t>
            </w:r>
          </w:p>
          <w:p w:rsidR="00C30B6F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3A2551" w:rsidRDefault="003A2551" w:rsidP="003A2551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3A2551" w:rsidRDefault="003A2551" w:rsidP="003A2551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</w:t>
            </w:r>
          </w:p>
          <w:p w:rsidR="00C30B6F" w:rsidRPr="00BD5432" w:rsidRDefault="00C30B6F" w:rsidP="006D1300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761887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761887">
              <w:rPr>
                <w:bCs/>
                <w:sz w:val="28"/>
                <w:szCs w:val="28"/>
              </w:rPr>
              <w:t>Беребеня В.В.</w:t>
            </w:r>
          </w:p>
          <w:p w:rsidR="005153B0" w:rsidRPr="00761887" w:rsidRDefault="0057518A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761887">
              <w:rPr>
                <w:bCs/>
                <w:sz w:val="28"/>
                <w:szCs w:val="28"/>
              </w:rPr>
              <w:t>Крылова С.Д.</w:t>
            </w:r>
          </w:p>
          <w:p w:rsidR="003A2551" w:rsidRPr="005F1EE3" w:rsidRDefault="003A2551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761887">
              <w:rPr>
                <w:bCs/>
                <w:sz w:val="28"/>
                <w:szCs w:val="28"/>
              </w:rPr>
              <w:t>Белых С.В.</w:t>
            </w:r>
          </w:p>
          <w:p w:rsidR="00C30B6F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Желудков А.А.</w:t>
            </w:r>
          </w:p>
          <w:p w:rsidR="003A2551" w:rsidRDefault="003A2551" w:rsidP="003A2551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Таланова Е.А.</w:t>
            </w:r>
          </w:p>
          <w:p w:rsidR="00C570C9" w:rsidRDefault="00C570C9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Бессонова А.А.</w:t>
            </w:r>
          </w:p>
          <w:p w:rsidR="00C30B6F" w:rsidRPr="00BD5432" w:rsidRDefault="00C30B6F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30B6F" w:rsidRPr="00BD5432" w:rsidRDefault="00C30B6F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</w:p>
          <w:p w:rsidR="00CC0A42" w:rsidRPr="00BD5432" w:rsidRDefault="00CC0A42" w:rsidP="00C30B6F">
            <w:pPr>
              <w:tabs>
                <w:tab w:val="left" w:pos="142"/>
              </w:tabs>
              <w:rPr>
                <w:sz w:val="28"/>
                <w:szCs w:val="28"/>
              </w:rPr>
            </w:pPr>
            <w:r w:rsidRPr="00BD5432">
              <w:rPr>
                <w:sz w:val="28"/>
                <w:szCs w:val="28"/>
              </w:rPr>
              <w:t>Член коллегии – представитель УФАС по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0A42" w:rsidRPr="00BD5432" w:rsidRDefault="00CC0A42" w:rsidP="00C30B6F">
            <w:pPr>
              <w:tabs>
                <w:tab w:val="left" w:pos="142"/>
                <w:tab w:val="left" w:pos="7140"/>
              </w:tabs>
              <w:rPr>
                <w:bCs/>
                <w:sz w:val="28"/>
                <w:szCs w:val="28"/>
              </w:rPr>
            </w:pPr>
            <w:r w:rsidRPr="00BD5432">
              <w:rPr>
                <w:bCs/>
                <w:sz w:val="28"/>
                <w:szCs w:val="28"/>
              </w:rPr>
              <w:t>Копылова К.Г.</w:t>
            </w:r>
          </w:p>
        </w:tc>
      </w:tr>
      <w:tr w:rsidR="00CC0A42" w:rsidRPr="00BD5432" w:rsidTr="00BC2339">
        <w:tc>
          <w:tcPr>
            <w:tcW w:w="6521" w:type="dxa"/>
            <w:shd w:val="clear" w:color="auto" w:fill="auto"/>
            <w:vAlign w:val="center"/>
          </w:tcPr>
          <w:p w:rsidR="00CC0A42" w:rsidRPr="00271C2A" w:rsidRDefault="00CC0A42" w:rsidP="00C30B6F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761887" w:rsidRPr="00982BB8" w:rsidRDefault="00761887" w:rsidP="00761887">
            <w:pPr>
              <w:rPr>
                <w:rFonts w:cs="Arial"/>
                <w:bCs/>
                <w:noProof/>
                <w:sz w:val="28"/>
                <w:szCs w:val="28"/>
              </w:rPr>
            </w:pPr>
            <w:r w:rsidRPr="00982BB8">
              <w:rPr>
                <w:rFonts w:cs="Arial"/>
                <w:bCs/>
                <w:noProof/>
                <w:sz w:val="28"/>
                <w:szCs w:val="28"/>
              </w:rPr>
              <w:t xml:space="preserve">Инженер-теплоэнергетик </w:t>
            </w:r>
            <w:r w:rsidRPr="00982BB8">
              <w:rPr>
                <w:rFonts w:cs="Arial"/>
                <w:bCs/>
                <w:noProof/>
                <w:sz w:val="28"/>
                <w:szCs w:val="28"/>
              </w:rPr>
              <w:br/>
            </w:r>
            <w:r w:rsidRPr="00982BB8">
              <w:rPr>
                <w:sz w:val="28"/>
                <w:szCs w:val="28"/>
              </w:rPr>
              <w:t xml:space="preserve">ООО «Специализированный застройщик </w:t>
            </w:r>
            <w:r w:rsidRPr="00982BB8">
              <w:rPr>
                <w:sz w:val="28"/>
                <w:szCs w:val="28"/>
              </w:rPr>
              <w:br/>
              <w:t>«ОДСК Липецк»</w:t>
            </w:r>
            <w:r w:rsidRPr="00982BB8">
              <w:rPr>
                <w:rFonts w:cs="Arial"/>
                <w:bCs/>
                <w:noProof/>
                <w:sz w:val="28"/>
                <w:szCs w:val="28"/>
              </w:rPr>
              <w:t xml:space="preserve"> </w:t>
            </w:r>
          </w:p>
          <w:p w:rsidR="005153B0" w:rsidRDefault="00761887" w:rsidP="00761887">
            <w:pPr>
              <w:rPr>
                <w:rFonts w:cs="Arial"/>
                <w:bCs/>
                <w:noProof/>
                <w:sz w:val="28"/>
                <w:szCs w:val="28"/>
              </w:rPr>
            </w:pPr>
            <w:r w:rsidRPr="00982BB8">
              <w:rPr>
                <w:rFonts w:cs="Arial"/>
                <w:bCs/>
                <w:noProof/>
                <w:sz w:val="28"/>
                <w:szCs w:val="28"/>
              </w:rPr>
              <w:t>(доверенность от 22.03.2021 № 92-ОДСК-Л)</w:t>
            </w:r>
          </w:p>
          <w:p w:rsidR="006D1300" w:rsidRPr="00271C2A" w:rsidRDefault="006D1300" w:rsidP="006D1300">
            <w:pPr>
              <w:rPr>
                <w:rFonts w:cs="Arial"/>
                <w:bCs/>
                <w:noProof/>
                <w:sz w:val="28"/>
                <w:szCs w:val="28"/>
              </w:rPr>
            </w:pP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  <w:r w:rsidRPr="00271C2A">
              <w:rPr>
                <w:rFonts w:cs="Arial"/>
                <w:bCs/>
                <w:noProof/>
                <w:sz w:val="28"/>
                <w:szCs w:val="28"/>
              </w:rPr>
              <w:t xml:space="preserve">Ответственное лицо –  </w:t>
            </w:r>
            <w:r w:rsidR="0057518A" w:rsidRPr="00271C2A">
              <w:rPr>
                <w:rFonts w:cs="Arial"/>
                <w:bCs/>
                <w:noProof/>
                <w:sz w:val="28"/>
                <w:szCs w:val="28"/>
              </w:rPr>
              <w:t>заместитель начальника</w:t>
            </w:r>
            <w:r w:rsidRPr="00271C2A">
              <w:rPr>
                <w:sz w:val="28"/>
                <w:szCs w:val="28"/>
              </w:rPr>
              <w:t xml:space="preserve"> отдела т</w:t>
            </w:r>
            <w:r w:rsidR="0057518A" w:rsidRPr="00271C2A">
              <w:rPr>
                <w:sz w:val="28"/>
                <w:szCs w:val="28"/>
              </w:rPr>
              <w:t>арифов в ЖКХ</w:t>
            </w:r>
            <w:r w:rsidRPr="00271C2A">
              <w:rPr>
                <w:sz w:val="28"/>
                <w:szCs w:val="28"/>
              </w:rPr>
              <w:t xml:space="preserve"> управления энергетики и тарифов Липецкой области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71C2A" w:rsidRDefault="00271C2A" w:rsidP="00C30B6F">
            <w:pPr>
              <w:rPr>
                <w:sz w:val="28"/>
                <w:szCs w:val="28"/>
              </w:rPr>
            </w:pPr>
          </w:p>
          <w:p w:rsidR="00553507" w:rsidRPr="006D1300" w:rsidRDefault="00761887" w:rsidP="00C30B6F">
            <w:pPr>
              <w:rPr>
                <w:rStyle w:val="afd"/>
              </w:rPr>
            </w:pPr>
            <w:r w:rsidRPr="00982BB8">
              <w:rPr>
                <w:sz w:val="28"/>
                <w:szCs w:val="28"/>
              </w:rPr>
              <w:t>Кузнецов В.Э.</w:t>
            </w:r>
          </w:p>
          <w:p w:rsidR="00553507" w:rsidRDefault="00553507" w:rsidP="00C30B6F">
            <w:pPr>
              <w:rPr>
                <w:sz w:val="28"/>
                <w:szCs w:val="28"/>
              </w:rPr>
            </w:pPr>
          </w:p>
          <w:p w:rsidR="0037014B" w:rsidRPr="00271C2A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37014B" w:rsidRDefault="0037014B" w:rsidP="00C30B6F">
            <w:pPr>
              <w:rPr>
                <w:sz w:val="28"/>
                <w:szCs w:val="28"/>
              </w:rPr>
            </w:pP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  <w:r w:rsidRPr="00271C2A">
              <w:rPr>
                <w:sz w:val="28"/>
                <w:szCs w:val="28"/>
              </w:rPr>
              <w:t>Путятина А.С.</w:t>
            </w:r>
          </w:p>
          <w:p w:rsidR="00CC0A42" w:rsidRPr="00271C2A" w:rsidRDefault="00CC0A42" w:rsidP="00C30B6F">
            <w:pPr>
              <w:rPr>
                <w:sz w:val="28"/>
                <w:szCs w:val="28"/>
              </w:rPr>
            </w:pPr>
          </w:p>
        </w:tc>
      </w:tr>
    </w:tbl>
    <w:p w:rsidR="00CC0A42" w:rsidRPr="005F1EE3" w:rsidRDefault="00CC0A42" w:rsidP="00CC0A42">
      <w:pPr>
        <w:tabs>
          <w:tab w:val="left" w:pos="0"/>
          <w:tab w:val="left" w:pos="709"/>
        </w:tabs>
        <w:ind w:firstLine="709"/>
        <w:jc w:val="both"/>
        <w:rPr>
          <w:b/>
          <w:sz w:val="28"/>
          <w:szCs w:val="28"/>
        </w:rPr>
      </w:pPr>
      <w:r w:rsidRPr="00BD5432">
        <w:rPr>
          <w:sz w:val="28"/>
          <w:szCs w:val="28"/>
        </w:rPr>
        <w:t xml:space="preserve">Кворум для принятия </w:t>
      </w:r>
      <w:r w:rsidRPr="00271C2A">
        <w:rPr>
          <w:sz w:val="28"/>
          <w:szCs w:val="28"/>
        </w:rPr>
        <w:t xml:space="preserve">решения по вопросу, включенному в повестку дня, имеется. </w:t>
      </w:r>
      <w:r w:rsidRPr="00761887">
        <w:rPr>
          <w:sz w:val="28"/>
          <w:szCs w:val="28"/>
        </w:rPr>
        <w:t xml:space="preserve">Общее количество голосов членов коллегии, принявших участие в голосовании, составляет </w:t>
      </w:r>
      <w:r w:rsidR="00761887" w:rsidRPr="00761887">
        <w:rPr>
          <w:sz w:val="28"/>
          <w:szCs w:val="28"/>
        </w:rPr>
        <w:t>85,7</w:t>
      </w:r>
      <w:r w:rsidRPr="00761887">
        <w:rPr>
          <w:sz w:val="28"/>
          <w:szCs w:val="28"/>
        </w:rPr>
        <w:t xml:space="preserve"> % голосов.</w:t>
      </w:r>
      <w:r w:rsidRPr="005F1EE3">
        <w:rPr>
          <w:sz w:val="28"/>
          <w:szCs w:val="28"/>
        </w:rPr>
        <w:t xml:space="preserve"> </w:t>
      </w:r>
    </w:p>
    <w:p w:rsidR="0037014B" w:rsidRPr="006D1300" w:rsidRDefault="009C1603" w:rsidP="006D1300">
      <w:pPr>
        <w:rPr>
          <w:i/>
          <w:iCs/>
        </w:rPr>
      </w:pPr>
      <w:r w:rsidRPr="005F1EE3">
        <w:rPr>
          <w:b/>
          <w:bCs/>
          <w:sz w:val="28"/>
          <w:szCs w:val="28"/>
        </w:rPr>
        <w:t xml:space="preserve">Выступили: </w:t>
      </w:r>
      <w:r w:rsidR="00CC0A42" w:rsidRPr="005F1EE3">
        <w:rPr>
          <w:bCs/>
          <w:sz w:val="28"/>
          <w:szCs w:val="28"/>
        </w:rPr>
        <w:t>Путятина А.</w:t>
      </w:r>
      <w:r w:rsidR="006F58F3" w:rsidRPr="005F1EE3">
        <w:rPr>
          <w:bCs/>
          <w:sz w:val="28"/>
          <w:szCs w:val="28"/>
        </w:rPr>
        <w:t>С.</w:t>
      </w:r>
      <w:r w:rsidR="0018353C" w:rsidRPr="005F1EE3">
        <w:rPr>
          <w:bCs/>
          <w:sz w:val="28"/>
          <w:szCs w:val="28"/>
        </w:rPr>
        <w:t>,</w:t>
      </w:r>
      <w:r w:rsidR="00EF2458" w:rsidRPr="005F1EE3">
        <w:rPr>
          <w:bCs/>
          <w:sz w:val="28"/>
          <w:szCs w:val="28"/>
        </w:rPr>
        <w:t xml:space="preserve"> </w:t>
      </w:r>
      <w:r w:rsidR="00CC0A42" w:rsidRPr="005F1EE3">
        <w:rPr>
          <w:bCs/>
          <w:sz w:val="28"/>
          <w:szCs w:val="28"/>
        </w:rPr>
        <w:t>Беребеня В.</w:t>
      </w:r>
      <w:r w:rsidR="00377E40" w:rsidRPr="005F1EE3">
        <w:rPr>
          <w:bCs/>
          <w:sz w:val="28"/>
          <w:szCs w:val="28"/>
        </w:rPr>
        <w:t>В.</w:t>
      </w:r>
      <w:r w:rsidR="00271C2A" w:rsidRPr="005F1EE3">
        <w:rPr>
          <w:sz w:val="28"/>
          <w:szCs w:val="28"/>
        </w:rPr>
        <w:t xml:space="preserve">, </w:t>
      </w:r>
      <w:r w:rsidR="00761887" w:rsidRPr="00982BB8">
        <w:rPr>
          <w:sz w:val="28"/>
          <w:szCs w:val="28"/>
        </w:rPr>
        <w:t>Кузнецов В.Э.</w:t>
      </w:r>
    </w:p>
    <w:p w:rsidR="0017772F" w:rsidRPr="00410653" w:rsidRDefault="0037014B" w:rsidP="00E15689">
      <w:pPr>
        <w:tabs>
          <w:tab w:val="left" w:pos="709"/>
        </w:tabs>
        <w:ind w:firstLine="709"/>
        <w:jc w:val="both"/>
        <w:rPr>
          <w:rStyle w:val="a8"/>
          <w:bCs/>
        </w:rPr>
      </w:pPr>
      <w:r>
        <w:rPr>
          <w:bCs/>
          <w:sz w:val="28"/>
          <w:szCs w:val="28"/>
        </w:rPr>
        <w:lastRenderedPageBreak/>
        <w:t xml:space="preserve"> </w:t>
      </w:r>
      <w:r w:rsidR="009C1603" w:rsidRPr="00410653">
        <w:rPr>
          <w:bCs/>
          <w:sz w:val="28"/>
          <w:szCs w:val="28"/>
        </w:rPr>
        <w:t>Приняли к сведению инфо</w:t>
      </w:r>
      <w:r w:rsidR="00A6071C" w:rsidRPr="00410653">
        <w:rPr>
          <w:bCs/>
          <w:sz w:val="28"/>
          <w:szCs w:val="28"/>
        </w:rPr>
        <w:t>рмацию уполномоченного по делу</w:t>
      </w:r>
      <w:r w:rsidR="00377E40">
        <w:rPr>
          <w:bCs/>
          <w:sz w:val="28"/>
          <w:szCs w:val="28"/>
        </w:rPr>
        <w:br/>
      </w:r>
      <w:r w:rsidR="009C1603" w:rsidRPr="00410653">
        <w:rPr>
          <w:bCs/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55F73" w:rsidRPr="00410653">
            <w:rPr>
              <w:sz w:val="28"/>
              <w:szCs w:val="28"/>
            </w:rPr>
            <w:t>№ 04-</w:t>
          </w:r>
          <w:r w:rsidR="0070366A" w:rsidRPr="00410653">
            <w:rPr>
              <w:sz w:val="28"/>
              <w:szCs w:val="28"/>
            </w:rPr>
            <w:t>1</w:t>
          </w:r>
          <w:r w:rsidR="0006774E">
            <w:rPr>
              <w:sz w:val="28"/>
              <w:szCs w:val="28"/>
            </w:rPr>
            <w:t>45</w:t>
          </w:r>
          <w:r w:rsidR="005F1C9D">
            <w:rPr>
              <w:sz w:val="28"/>
              <w:szCs w:val="28"/>
            </w:rPr>
            <w:t>4</w:t>
          </w:r>
          <w:r w:rsidR="00AD375B" w:rsidRPr="00410653">
            <w:rPr>
              <w:sz w:val="28"/>
              <w:szCs w:val="28"/>
            </w:rPr>
            <w:t>/</w:t>
          </w:r>
          <w:r w:rsidR="00A6071C" w:rsidRPr="00410653">
            <w:rPr>
              <w:sz w:val="28"/>
              <w:szCs w:val="28"/>
            </w:rPr>
            <w:t>0</w:t>
          </w:r>
          <w:r w:rsidR="00174982">
            <w:rPr>
              <w:sz w:val="28"/>
              <w:szCs w:val="28"/>
            </w:rPr>
            <w:t>6</w:t>
          </w:r>
        </w:sdtContent>
      </w:sdt>
      <w:r w:rsidR="00C55F73" w:rsidRPr="00410653">
        <w:rPr>
          <w:bCs/>
          <w:sz w:val="28"/>
          <w:szCs w:val="28"/>
        </w:rPr>
        <w:t xml:space="preserve"> </w:t>
      </w:r>
      <w:r w:rsidR="00CC0A42">
        <w:rPr>
          <w:bCs/>
          <w:sz w:val="28"/>
          <w:szCs w:val="28"/>
        </w:rPr>
        <w:t>Путятиной А.</w:t>
      </w:r>
      <w:r w:rsidR="006F58F3" w:rsidRPr="00410653">
        <w:rPr>
          <w:bCs/>
          <w:sz w:val="28"/>
          <w:szCs w:val="28"/>
        </w:rPr>
        <w:t>С.</w:t>
      </w:r>
    </w:p>
    <w:p w:rsidR="00C30B6F" w:rsidRPr="005F1C9D" w:rsidRDefault="00D35850" w:rsidP="0006774E">
      <w:pPr>
        <w:pStyle w:val="a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Pr="0073653C">
        <w:rPr>
          <w:sz w:val="28"/>
          <w:szCs w:val="28"/>
        </w:rPr>
        <w:t>едеральным з</w:t>
      </w:r>
      <w:r>
        <w:rPr>
          <w:sz w:val="28"/>
          <w:szCs w:val="28"/>
        </w:rPr>
        <w:t xml:space="preserve">аконом от </w:t>
      </w:r>
      <w:r w:rsidR="002C5B1A">
        <w:rPr>
          <w:sz w:val="28"/>
          <w:szCs w:val="28"/>
        </w:rPr>
        <w:t>07.12.2011</w:t>
      </w:r>
      <w:r>
        <w:rPr>
          <w:sz w:val="28"/>
          <w:szCs w:val="28"/>
        </w:rPr>
        <w:t xml:space="preserve"> </w:t>
      </w:r>
      <w:r w:rsidR="00071B37">
        <w:rPr>
          <w:sz w:val="28"/>
          <w:szCs w:val="28"/>
        </w:rPr>
        <w:br/>
      </w:r>
      <w:r>
        <w:rPr>
          <w:sz w:val="28"/>
          <w:szCs w:val="28"/>
        </w:rPr>
        <w:t xml:space="preserve">№ 416-ФЗ </w:t>
      </w:r>
      <w:r w:rsidRPr="0073653C">
        <w:rPr>
          <w:sz w:val="28"/>
          <w:szCs w:val="28"/>
        </w:rPr>
        <w:t xml:space="preserve">«О водоснабжении и водоотведении», постановлением Правительства Российской </w:t>
      </w:r>
      <w:r>
        <w:rPr>
          <w:sz w:val="28"/>
          <w:szCs w:val="28"/>
        </w:rPr>
        <w:t xml:space="preserve">Федерации от </w:t>
      </w:r>
      <w:r w:rsidR="002C5B1A">
        <w:rPr>
          <w:sz w:val="28"/>
          <w:szCs w:val="28"/>
        </w:rPr>
        <w:t>13.05.2013</w:t>
      </w:r>
      <w:r>
        <w:rPr>
          <w:sz w:val="28"/>
          <w:szCs w:val="28"/>
        </w:rPr>
        <w:t xml:space="preserve"> № 406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 xml:space="preserve">«О </w:t>
      </w:r>
      <w:r w:rsidRPr="0073653C">
        <w:rPr>
          <w:sz w:val="28"/>
          <w:szCs w:val="28"/>
        </w:rPr>
        <w:t xml:space="preserve">государственном регулировании тарифов в сфере водоснабжения </w:t>
      </w:r>
      <w:r w:rsidR="00FA0399">
        <w:rPr>
          <w:sz w:val="28"/>
          <w:szCs w:val="28"/>
        </w:rPr>
        <w:br/>
      </w:r>
      <w:r w:rsidRPr="0073653C">
        <w:rPr>
          <w:sz w:val="28"/>
          <w:szCs w:val="28"/>
        </w:rPr>
        <w:t xml:space="preserve">и водоотведения», </w:t>
      </w:r>
      <w:r w:rsidR="0006774E" w:rsidRPr="0006774E">
        <w:rPr>
          <w:sz w:val="28"/>
          <w:szCs w:val="28"/>
        </w:rPr>
        <w:t xml:space="preserve">приказом Федеральной службы по тарифам от 27 декабря 2013 года № 1746-э «Об утверждении Методических указаний по расчету регулируемых тарифов в сфере водоснабжения и водоотведения», распоряжением администрации Липецкой области от 27 июля 2010 года </w:t>
      </w:r>
      <w:r w:rsidR="0006774E">
        <w:rPr>
          <w:sz w:val="28"/>
          <w:szCs w:val="28"/>
        </w:rPr>
        <w:br/>
      </w:r>
      <w:r w:rsidR="0006774E" w:rsidRPr="0006774E">
        <w:rPr>
          <w:sz w:val="28"/>
          <w:szCs w:val="28"/>
        </w:rPr>
        <w:t xml:space="preserve">№ 280-р «Об утверждении Положения об управлении энергетики и  тарифов Липецкой области», приказом управления энергетики и тарифов Липецкой области от 15 июля 2013 года № 01-03/195 «Об утверждении административного регламента предоставления государственной услуги </w:t>
      </w:r>
      <w:r w:rsidR="0006774E">
        <w:rPr>
          <w:sz w:val="28"/>
          <w:szCs w:val="28"/>
        </w:rPr>
        <w:br/>
      </w:r>
      <w:r w:rsidR="0006774E" w:rsidRPr="0006774E">
        <w:rPr>
          <w:sz w:val="28"/>
          <w:szCs w:val="28"/>
        </w:rPr>
        <w:t>по установлению платы за подключение к централизованной системе холодного водоснабжения и (или) к централизованной системе водоотведения в индивидуальном порядке»</w:t>
      </w:r>
      <w:r w:rsidR="00410653" w:rsidRPr="00410653">
        <w:rPr>
          <w:sz w:val="28"/>
          <w:szCs w:val="28"/>
        </w:rPr>
        <w:t>, на основании заявлен</w:t>
      </w:r>
      <w:r w:rsidR="0006774E">
        <w:rPr>
          <w:sz w:val="28"/>
          <w:szCs w:val="28"/>
        </w:rPr>
        <w:t xml:space="preserve">ия </w:t>
      </w:r>
      <w:r w:rsidR="0006774E">
        <w:rPr>
          <w:sz w:val="28"/>
          <w:szCs w:val="28"/>
        </w:rPr>
        <w:br/>
        <w:t>и материалов, представленных АО «Липецкая городская энергетическая компания»</w:t>
      </w:r>
      <w:r w:rsidR="00410653" w:rsidRPr="00410653">
        <w:rPr>
          <w:sz w:val="28"/>
          <w:szCs w:val="28"/>
        </w:rPr>
        <w:t xml:space="preserve"> </w:t>
      </w:r>
      <w:r w:rsidR="003A2551" w:rsidRPr="003A2551">
        <w:rPr>
          <w:sz w:val="28"/>
          <w:szCs w:val="28"/>
        </w:rPr>
        <w:t xml:space="preserve">от </w:t>
      </w:r>
      <w:r w:rsidR="0006774E">
        <w:rPr>
          <w:sz w:val="28"/>
          <w:szCs w:val="28"/>
        </w:rPr>
        <w:t>18</w:t>
      </w:r>
      <w:r w:rsidR="003A2551">
        <w:rPr>
          <w:sz w:val="28"/>
          <w:szCs w:val="28"/>
        </w:rPr>
        <w:t>.06.2021</w:t>
      </w:r>
      <w:r w:rsidR="003A2551" w:rsidRPr="003A2551">
        <w:rPr>
          <w:sz w:val="28"/>
          <w:szCs w:val="28"/>
        </w:rPr>
        <w:t xml:space="preserve"> вх. № 48-1</w:t>
      </w:r>
      <w:r w:rsidR="0006774E">
        <w:rPr>
          <w:sz w:val="28"/>
          <w:szCs w:val="28"/>
        </w:rPr>
        <w:t>8</w:t>
      </w:r>
      <w:r w:rsidR="005F1C9D">
        <w:rPr>
          <w:sz w:val="28"/>
          <w:szCs w:val="28"/>
        </w:rPr>
        <w:t>11</w:t>
      </w:r>
      <w:r w:rsidR="00410653">
        <w:rPr>
          <w:sz w:val="28"/>
          <w:szCs w:val="28"/>
        </w:rPr>
        <w:t>,</w:t>
      </w:r>
      <w:r w:rsidR="00FA0399">
        <w:rPr>
          <w:sz w:val="28"/>
          <w:szCs w:val="28"/>
        </w:rPr>
        <w:t xml:space="preserve"> </w:t>
      </w:r>
      <w:r w:rsidRPr="001A51D6">
        <w:rPr>
          <w:sz w:val="28"/>
          <w:szCs w:val="28"/>
        </w:rPr>
        <w:t xml:space="preserve">приказом управления энергетики </w:t>
      </w:r>
      <w:r w:rsidR="0006774E">
        <w:rPr>
          <w:sz w:val="28"/>
          <w:szCs w:val="28"/>
        </w:rPr>
        <w:br/>
      </w:r>
      <w:r w:rsidRPr="001A51D6">
        <w:rPr>
          <w:sz w:val="28"/>
          <w:szCs w:val="28"/>
        </w:rPr>
        <w:t xml:space="preserve">и тарифов Липецкой области </w:t>
      </w:r>
      <w:r w:rsidR="002A3823">
        <w:rPr>
          <w:sz w:val="28"/>
          <w:szCs w:val="28"/>
        </w:rPr>
        <w:t xml:space="preserve">от </w:t>
      </w:r>
      <w:r w:rsidR="0006774E">
        <w:rPr>
          <w:sz w:val="28"/>
          <w:szCs w:val="28"/>
        </w:rPr>
        <w:t>24</w:t>
      </w:r>
      <w:r w:rsidR="003A2551">
        <w:rPr>
          <w:sz w:val="28"/>
          <w:szCs w:val="28"/>
        </w:rPr>
        <w:t>.06.</w:t>
      </w:r>
      <w:r w:rsidR="002A3823">
        <w:rPr>
          <w:sz w:val="28"/>
          <w:szCs w:val="28"/>
        </w:rPr>
        <w:t xml:space="preserve">2021 </w:t>
      </w:r>
      <w:r w:rsidR="0057518A" w:rsidRPr="001A51D6">
        <w:rPr>
          <w:sz w:val="28"/>
          <w:szCs w:val="28"/>
        </w:rPr>
        <w:t>№ 01-03/</w:t>
      </w:r>
      <w:r w:rsidR="0006774E">
        <w:rPr>
          <w:sz w:val="28"/>
          <w:szCs w:val="28"/>
        </w:rPr>
        <w:t>25</w:t>
      </w:r>
      <w:r w:rsidR="005F1C9D">
        <w:rPr>
          <w:sz w:val="28"/>
          <w:szCs w:val="28"/>
        </w:rPr>
        <w:t>3</w:t>
      </w:r>
      <w:r w:rsidR="003A2551">
        <w:rPr>
          <w:sz w:val="28"/>
          <w:szCs w:val="28"/>
        </w:rPr>
        <w:t xml:space="preserve"> открыто дело </w:t>
      </w:r>
      <w:r w:rsidR="0006774E">
        <w:rPr>
          <w:sz w:val="28"/>
          <w:szCs w:val="28"/>
        </w:rPr>
        <w:br/>
      </w:r>
      <w:r w:rsidR="003A2551">
        <w:rPr>
          <w:sz w:val="28"/>
          <w:szCs w:val="28"/>
        </w:rPr>
        <w:t>№ 04-14</w:t>
      </w:r>
      <w:r w:rsidR="0006774E">
        <w:rPr>
          <w:sz w:val="28"/>
          <w:szCs w:val="28"/>
        </w:rPr>
        <w:t>5</w:t>
      </w:r>
      <w:r w:rsidR="005F1C9D">
        <w:rPr>
          <w:sz w:val="28"/>
          <w:szCs w:val="28"/>
        </w:rPr>
        <w:t>4</w:t>
      </w:r>
      <w:r w:rsidR="00174982">
        <w:rPr>
          <w:sz w:val="28"/>
          <w:szCs w:val="28"/>
        </w:rPr>
        <w:t>/06</w:t>
      </w:r>
      <w:r w:rsidR="00C30B6F" w:rsidRPr="00CF0328">
        <w:rPr>
          <w:sz w:val="28"/>
          <w:szCs w:val="28"/>
        </w:rPr>
        <w:t xml:space="preserve"> </w:t>
      </w:r>
      <w:r w:rsidR="0006774E" w:rsidRPr="00CF0328">
        <w:rPr>
          <w:sz w:val="28"/>
          <w:szCs w:val="28"/>
        </w:rPr>
        <w:t xml:space="preserve">об установлении </w:t>
      </w:r>
      <w:r w:rsidR="0006774E" w:rsidRPr="004F5B04">
        <w:rPr>
          <w:sz w:val="28"/>
          <w:szCs w:val="28"/>
        </w:rPr>
        <w:t xml:space="preserve">платы за подключение (технологическое присоединение) к централизованной </w:t>
      </w:r>
      <w:r w:rsidR="00174982">
        <w:rPr>
          <w:sz w:val="28"/>
          <w:szCs w:val="28"/>
        </w:rPr>
        <w:t>водоотведения</w:t>
      </w:r>
      <w:r w:rsidR="0006774E" w:rsidRPr="004F5B04">
        <w:rPr>
          <w:sz w:val="28"/>
          <w:szCs w:val="28"/>
        </w:rPr>
        <w:t xml:space="preserve"> </w:t>
      </w:r>
      <w:r w:rsidR="0006774E" w:rsidRPr="005F1C9D">
        <w:rPr>
          <w:sz w:val="28"/>
          <w:szCs w:val="28"/>
        </w:rPr>
        <w:t xml:space="preserve">АО «Липецкая городская энергетическая компания» </w:t>
      </w:r>
      <w:r w:rsidR="00174982" w:rsidRPr="005F1C9D">
        <w:rPr>
          <w:sz w:val="28"/>
          <w:szCs w:val="28"/>
        </w:rPr>
        <w:t>канализационной</w:t>
      </w:r>
      <w:r w:rsidR="0006774E" w:rsidRPr="005F1C9D">
        <w:rPr>
          <w:sz w:val="28"/>
          <w:szCs w:val="28"/>
        </w:rPr>
        <w:t xml:space="preserve"> сети 32 и 33 микрорайонов, расположенных в 7 жилом районе г. Липецка на земельных участках </w:t>
      </w:r>
      <w:r w:rsidR="005F1C9D">
        <w:rPr>
          <w:sz w:val="28"/>
          <w:szCs w:val="28"/>
        </w:rPr>
        <w:br/>
      </w:r>
      <w:r w:rsidR="0006774E" w:rsidRPr="005F1C9D">
        <w:rPr>
          <w:sz w:val="28"/>
          <w:szCs w:val="28"/>
        </w:rPr>
        <w:t xml:space="preserve">с кадастровыми номерами </w:t>
      </w:r>
      <w:r w:rsidR="005F1C9D" w:rsidRPr="005F1C9D">
        <w:rPr>
          <w:bCs/>
          <w:sz w:val="28"/>
          <w:szCs w:val="28"/>
        </w:rPr>
        <w:t>48:20:0043601:291, 48:20:0043601:292, 48:20:0043601:293</w:t>
      </w:r>
      <w:r w:rsidR="0006774E" w:rsidRPr="005F1C9D">
        <w:rPr>
          <w:sz w:val="28"/>
          <w:szCs w:val="28"/>
        </w:rPr>
        <w:t xml:space="preserve"> (заявитель – ООО «Специализированный застройщик «ОДСК Липецк»), в индивидуальном порядке</w:t>
      </w:r>
      <w:r w:rsidR="00C30B6F" w:rsidRPr="005F1C9D">
        <w:rPr>
          <w:sz w:val="28"/>
          <w:szCs w:val="28"/>
        </w:rPr>
        <w:t>.</w:t>
      </w:r>
    </w:p>
    <w:p w:rsidR="0006774E" w:rsidRDefault="0006774E" w:rsidP="0006774E">
      <w:pPr>
        <w:pStyle w:val="a4"/>
        <w:tabs>
          <w:tab w:val="left" w:pos="709"/>
        </w:tabs>
        <w:ind w:firstLine="709"/>
        <w:jc w:val="both"/>
        <w:rPr>
          <w:sz w:val="28"/>
          <w:szCs w:val="28"/>
        </w:rPr>
      </w:pPr>
      <w:r w:rsidRPr="005F1C9D">
        <w:rPr>
          <w:sz w:val="28"/>
          <w:szCs w:val="28"/>
        </w:rPr>
        <w:t xml:space="preserve">Подключаемая нагрузка по </w:t>
      </w:r>
      <w:r w:rsidR="00174982" w:rsidRPr="005F1C9D">
        <w:rPr>
          <w:sz w:val="28"/>
          <w:szCs w:val="28"/>
        </w:rPr>
        <w:t>водоотведению</w:t>
      </w:r>
      <w:r w:rsidRPr="005F1C9D">
        <w:rPr>
          <w:sz w:val="28"/>
          <w:szCs w:val="28"/>
        </w:rPr>
        <w:t xml:space="preserve"> составляет </w:t>
      </w:r>
      <w:r w:rsidR="005F1C9D">
        <w:rPr>
          <w:sz w:val="28"/>
          <w:szCs w:val="28"/>
        </w:rPr>
        <w:t>680,16</w:t>
      </w:r>
      <w:r w:rsidRPr="005F1C9D">
        <w:rPr>
          <w:sz w:val="28"/>
          <w:szCs w:val="28"/>
        </w:rPr>
        <w:t xml:space="preserve"> куб.</w:t>
      </w:r>
      <w:r>
        <w:rPr>
          <w:sz w:val="28"/>
          <w:szCs w:val="28"/>
        </w:rPr>
        <w:t xml:space="preserve"> метров в сутки</w:t>
      </w:r>
      <w:r w:rsidRPr="00AA656C">
        <w:rPr>
          <w:sz w:val="28"/>
          <w:szCs w:val="28"/>
        </w:rPr>
        <w:t>.</w:t>
      </w:r>
    </w:p>
    <w:p w:rsidR="00964641" w:rsidRDefault="00964641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72453" w:rsidRDefault="003A2551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</w:t>
      </w:r>
      <w:r w:rsidR="00272453">
        <w:rPr>
          <w:sz w:val="28"/>
          <w:szCs w:val="28"/>
        </w:rPr>
        <w:t xml:space="preserve"> 29 Правил регулирования тарифов в сфере водоснабжения и водоотведения, утвержденны</w:t>
      </w:r>
      <w:r w:rsidR="002A3823">
        <w:rPr>
          <w:sz w:val="28"/>
          <w:szCs w:val="28"/>
        </w:rPr>
        <w:t>х</w:t>
      </w:r>
      <w:r w:rsidR="00272453">
        <w:rPr>
          <w:sz w:val="28"/>
          <w:szCs w:val="28"/>
        </w:rPr>
        <w:t xml:space="preserve"> постановлением Правительства Российской Федерации от 13.05.2013 </w:t>
      </w:r>
      <w:r w:rsidR="002C5B1A">
        <w:rPr>
          <w:sz w:val="28"/>
          <w:szCs w:val="28"/>
        </w:rPr>
        <w:t>№ 4</w:t>
      </w:r>
      <w:r w:rsidR="00272453">
        <w:rPr>
          <w:sz w:val="28"/>
          <w:szCs w:val="28"/>
        </w:rPr>
        <w:t>06</w:t>
      </w:r>
      <w:r w:rsidR="00FA0399">
        <w:rPr>
          <w:sz w:val="28"/>
          <w:szCs w:val="28"/>
        </w:rPr>
        <w:t xml:space="preserve"> </w:t>
      </w:r>
      <w:r w:rsidR="00FA0399">
        <w:rPr>
          <w:sz w:val="28"/>
          <w:szCs w:val="28"/>
        </w:rPr>
        <w:br/>
        <w:t>(далее – Правила),</w:t>
      </w:r>
      <w:r w:rsidR="00272453">
        <w:rPr>
          <w:sz w:val="28"/>
          <w:szCs w:val="28"/>
        </w:rPr>
        <w:t xml:space="preserve"> в протоколе заседания правления (коллегии) органа регулирования указываются также основные показатели расчета тарифов регулируемой организации на период регулирования (на каждый год долгосрочного периода регулирования), в том числе:</w:t>
      </w:r>
    </w:p>
    <w:p w:rsidR="00272453" w:rsidRP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величина необходимой валовой выручки регулируемой организации, принятая при расчете установленных </w:t>
      </w:r>
      <w:r w:rsidRPr="00272453">
        <w:rPr>
          <w:sz w:val="28"/>
          <w:szCs w:val="28"/>
        </w:rPr>
        <w:t xml:space="preserve">тарифов, и основные статьи (группы) расходов по регулируемым видам деятельности в соответствии </w:t>
      </w:r>
      <w:r w:rsidR="00FA0399">
        <w:rPr>
          <w:sz w:val="28"/>
          <w:szCs w:val="28"/>
        </w:rPr>
        <w:br/>
      </w:r>
      <w:r w:rsidRPr="00272453">
        <w:rPr>
          <w:sz w:val="28"/>
          <w:szCs w:val="28"/>
        </w:rPr>
        <w:t xml:space="preserve">с классификацией расходов, определенной </w:t>
      </w:r>
      <w:hyperlink r:id="rId9" w:history="1">
        <w:r w:rsidRPr="00272453">
          <w:rPr>
            <w:sz w:val="28"/>
            <w:szCs w:val="28"/>
          </w:rPr>
          <w:t>Основами</w:t>
        </w:r>
      </w:hyperlink>
      <w:r w:rsidRPr="00272453">
        <w:rPr>
          <w:sz w:val="28"/>
          <w:szCs w:val="28"/>
        </w:rPr>
        <w:t xml:space="preserve"> ценообразования;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2453">
        <w:rPr>
          <w:sz w:val="28"/>
          <w:szCs w:val="28"/>
        </w:rPr>
        <w:t xml:space="preserve">б) объем отпуска воды и принятых сточных вод, на основании </w:t>
      </w:r>
      <w:r>
        <w:rPr>
          <w:sz w:val="28"/>
          <w:szCs w:val="28"/>
        </w:rPr>
        <w:t>которых были рассчитаны установленные тарифы;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индекс потребительских цен, индексы роста цен на каждый энергетический ресурс и воду, потребляемые регулируемой организацией при осуществлении регулируемой деятельности в очередном периоде регулирования;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долгосрочные параметры регулирования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нормативы технологических затрат электрической энергии и (или) химических реагентов;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стоимость, сроки начала строительства (реконструкции) и ввода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в эксплуатацию объектов централизованной системы водоснабжения и (или) водоотведения, предусмотренных утвержденной инвестиционной программой регулируемой организации, источники финансирования инвестиционной программы;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виды и величина расходов, не учтенных (исключенных)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при установлении тарифов, с указанием оснований принятия такого решения;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перечень и величина параметров, учтенных при корректировке необходимой валовой выручки регулируемых организаций - в случаях, когда установление тарифов осуществляется с применением метода доходности инвестированного капитала или метода индексации;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и) мероприятия, принятые в расчет при определении размера платы </w:t>
      </w:r>
      <w:r w:rsidR="00FA0399">
        <w:rPr>
          <w:sz w:val="28"/>
          <w:szCs w:val="28"/>
        </w:rPr>
        <w:br/>
      </w:r>
      <w:r>
        <w:rPr>
          <w:sz w:val="28"/>
          <w:szCs w:val="28"/>
        </w:rPr>
        <w:t>за подключение (технологическое присоединение), в том числе установленной в индивидуальном порядке, с указанием стоимости этих мероприятий;</w:t>
      </w:r>
    </w:p>
    <w:p w:rsidR="00272453" w:rsidRDefault="00272453" w:rsidP="002724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 фактические и плановые значения показателей надежности, качества и энергетической эффективности объектов централизованных систем водоснабжения и (или) водоотведения, принятые в расчет при установлении тарифов (по годам на период действия тарифов).</w:t>
      </w:r>
    </w:p>
    <w:p w:rsidR="00272453" w:rsidRDefault="00272453" w:rsidP="00A22EE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22EE9" w:rsidRDefault="0006774E" w:rsidP="003A255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F5B04">
        <w:rPr>
          <w:sz w:val="28"/>
          <w:szCs w:val="28"/>
        </w:rPr>
        <w:t>АО «Липецкая городская энергетическая компания»</w:t>
      </w:r>
      <w:r w:rsidR="00A22EE9">
        <w:rPr>
          <w:sz w:val="28"/>
          <w:szCs w:val="28"/>
        </w:rPr>
        <w:t xml:space="preserve"> обратилось </w:t>
      </w:r>
      <w:r>
        <w:rPr>
          <w:sz w:val="28"/>
          <w:szCs w:val="28"/>
        </w:rPr>
        <w:br/>
      </w:r>
      <w:r w:rsidR="00A22EE9">
        <w:rPr>
          <w:sz w:val="28"/>
          <w:szCs w:val="28"/>
        </w:rPr>
        <w:t>в у</w:t>
      </w:r>
      <w:r w:rsidR="00A22EE9" w:rsidRPr="0059457D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 xml:space="preserve">энергетики и тарифов Липецкой области (далее – управление) </w:t>
      </w:r>
      <w:r>
        <w:rPr>
          <w:sz w:val="28"/>
          <w:szCs w:val="28"/>
        </w:rPr>
        <w:br/>
      </w:r>
      <w:r w:rsidR="00A22EE9" w:rsidRPr="0059457D">
        <w:rPr>
          <w:sz w:val="28"/>
          <w:szCs w:val="28"/>
        </w:rPr>
        <w:t xml:space="preserve">с предложением </w:t>
      </w:r>
      <w:r w:rsidRPr="0006774E">
        <w:rPr>
          <w:sz w:val="28"/>
          <w:szCs w:val="28"/>
        </w:rPr>
        <w:t xml:space="preserve">об установлении индивидуальной платы за подключение (технологическое присоединение) к централизованной системе </w:t>
      </w:r>
      <w:r w:rsidR="00174982">
        <w:rPr>
          <w:sz w:val="28"/>
          <w:szCs w:val="28"/>
        </w:rPr>
        <w:t>водоотведения</w:t>
      </w:r>
      <w:r w:rsidRPr="0006774E">
        <w:rPr>
          <w:sz w:val="28"/>
          <w:szCs w:val="28"/>
        </w:rPr>
        <w:t xml:space="preserve"> АО «Липецкая городская энергетическая компания» </w:t>
      </w:r>
      <w:r w:rsidR="00174982">
        <w:rPr>
          <w:sz w:val="28"/>
          <w:szCs w:val="28"/>
        </w:rPr>
        <w:t>канализационной</w:t>
      </w:r>
      <w:r w:rsidRPr="0006774E">
        <w:rPr>
          <w:sz w:val="28"/>
          <w:szCs w:val="28"/>
        </w:rPr>
        <w:t xml:space="preserve"> сети 32 и 33 микрорайонов, расположенных в 7 жилом районе г. Липецка на земельных участках с кадастровыми номерами </w:t>
      </w:r>
      <w:r w:rsidR="005F1C9D" w:rsidRPr="005F1C9D">
        <w:rPr>
          <w:bCs/>
          <w:sz w:val="28"/>
          <w:szCs w:val="28"/>
        </w:rPr>
        <w:t>48:20:0043601:291, 48:20:0043601:292, 48:20:0043601:293</w:t>
      </w:r>
      <w:r w:rsidRPr="0006774E">
        <w:rPr>
          <w:sz w:val="28"/>
          <w:szCs w:val="28"/>
        </w:rPr>
        <w:t xml:space="preserve"> </w:t>
      </w:r>
      <w:r w:rsidR="005F1C9D">
        <w:rPr>
          <w:sz w:val="28"/>
          <w:szCs w:val="28"/>
        </w:rPr>
        <w:br/>
      </w:r>
      <w:r w:rsidRPr="0006774E">
        <w:rPr>
          <w:sz w:val="28"/>
          <w:szCs w:val="28"/>
        </w:rPr>
        <w:t>(заявитель – ООО «Специализированный застройщик «ОДСК Липецк»)</w:t>
      </w:r>
      <w:r w:rsidR="00A22EE9">
        <w:rPr>
          <w:sz w:val="28"/>
          <w:szCs w:val="28"/>
        </w:rPr>
        <w:t>.</w:t>
      </w:r>
    </w:p>
    <w:p w:rsidR="005E08B2" w:rsidRPr="005E08B2" w:rsidRDefault="005E08B2" w:rsidP="003A2551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5E08B2">
        <w:rPr>
          <w:bCs/>
          <w:sz w:val="28"/>
          <w:szCs w:val="28"/>
        </w:rPr>
        <w:t xml:space="preserve">Для установления платы за подключение (технологическое присоединение) </w:t>
      </w:r>
      <w:r w:rsidR="0006774E" w:rsidRPr="004F5B04">
        <w:rPr>
          <w:sz w:val="28"/>
          <w:szCs w:val="28"/>
        </w:rPr>
        <w:t>АО «Липецкая городская энергетическая компания»</w:t>
      </w:r>
      <w:r w:rsidRPr="005E08B2">
        <w:rPr>
          <w:bCs/>
          <w:sz w:val="28"/>
          <w:szCs w:val="28"/>
        </w:rPr>
        <w:t xml:space="preserve"> были предоставлены расчеты и обосновывающие материалы согласно условиям подключения </w:t>
      </w:r>
      <w:r w:rsidR="002A3823" w:rsidRPr="005E08B2">
        <w:rPr>
          <w:bCs/>
          <w:sz w:val="28"/>
          <w:szCs w:val="28"/>
        </w:rPr>
        <w:t xml:space="preserve">от </w:t>
      </w:r>
      <w:r w:rsidR="0006774E">
        <w:rPr>
          <w:bCs/>
          <w:sz w:val="28"/>
          <w:szCs w:val="28"/>
        </w:rPr>
        <w:t>13.04</w:t>
      </w:r>
      <w:r w:rsidR="00FA78FE">
        <w:rPr>
          <w:bCs/>
          <w:sz w:val="28"/>
          <w:szCs w:val="28"/>
        </w:rPr>
        <w:t>.2021</w:t>
      </w:r>
      <w:r w:rsidR="002A3823">
        <w:rPr>
          <w:bCs/>
          <w:sz w:val="28"/>
          <w:szCs w:val="28"/>
        </w:rPr>
        <w:t xml:space="preserve"> </w:t>
      </w:r>
      <w:r w:rsidR="0006774E">
        <w:rPr>
          <w:bCs/>
          <w:sz w:val="28"/>
          <w:szCs w:val="28"/>
        </w:rPr>
        <w:t>№ 9</w:t>
      </w:r>
      <w:r w:rsidR="005F1C9D">
        <w:rPr>
          <w:bCs/>
          <w:sz w:val="28"/>
          <w:szCs w:val="28"/>
        </w:rPr>
        <w:t>7</w:t>
      </w:r>
      <w:r w:rsidRPr="005E08B2">
        <w:rPr>
          <w:bCs/>
          <w:sz w:val="28"/>
          <w:szCs w:val="28"/>
        </w:rPr>
        <w:t>, выданны</w:t>
      </w:r>
      <w:r w:rsidR="002560D0">
        <w:rPr>
          <w:bCs/>
          <w:sz w:val="28"/>
          <w:szCs w:val="28"/>
        </w:rPr>
        <w:t>х</w:t>
      </w:r>
      <w:r w:rsidRPr="005E08B2">
        <w:rPr>
          <w:bCs/>
          <w:sz w:val="28"/>
          <w:szCs w:val="28"/>
        </w:rPr>
        <w:t xml:space="preserve"> </w:t>
      </w:r>
      <w:r w:rsidR="0006774E">
        <w:rPr>
          <w:sz w:val="28"/>
          <w:szCs w:val="28"/>
        </w:rPr>
        <w:t>АО «ЛГЭК»</w:t>
      </w:r>
      <w:r w:rsidR="00FA78FE">
        <w:rPr>
          <w:sz w:val="28"/>
          <w:szCs w:val="28"/>
        </w:rPr>
        <w:t>,</w:t>
      </w:r>
      <w:r w:rsidRPr="005E08B2">
        <w:rPr>
          <w:bCs/>
          <w:sz w:val="28"/>
          <w:szCs w:val="28"/>
        </w:rPr>
        <w:t xml:space="preserve"> на основании заявления </w:t>
      </w:r>
      <w:r w:rsidR="00EB7695" w:rsidRPr="00EB7695">
        <w:rPr>
          <w:sz w:val="28"/>
          <w:szCs w:val="28"/>
        </w:rPr>
        <w:t>ООО «Специализированный застройщик «ОДСК Липецк»</w:t>
      </w:r>
      <w:r w:rsidRPr="005E08B2">
        <w:rPr>
          <w:bCs/>
          <w:sz w:val="28"/>
          <w:szCs w:val="28"/>
        </w:rPr>
        <w:t xml:space="preserve"> </w:t>
      </w:r>
      <w:r w:rsidR="00EB7695">
        <w:rPr>
          <w:bCs/>
          <w:sz w:val="28"/>
          <w:szCs w:val="28"/>
        </w:rPr>
        <w:br/>
      </w:r>
      <w:r w:rsidRPr="005E08B2">
        <w:rPr>
          <w:bCs/>
          <w:sz w:val="28"/>
          <w:szCs w:val="28"/>
        </w:rPr>
        <w:t xml:space="preserve">на подключение (технологическое присоединение) инженерных сетей </w:t>
      </w:r>
      <w:r w:rsidR="00EB7695">
        <w:rPr>
          <w:bCs/>
          <w:sz w:val="28"/>
          <w:szCs w:val="28"/>
        </w:rPr>
        <w:br/>
      </w:r>
      <w:r w:rsidRPr="005E08B2">
        <w:rPr>
          <w:bCs/>
          <w:sz w:val="28"/>
          <w:szCs w:val="28"/>
        </w:rPr>
        <w:t xml:space="preserve">к централизованной системе </w:t>
      </w:r>
      <w:r w:rsidR="00174982">
        <w:rPr>
          <w:bCs/>
          <w:sz w:val="28"/>
          <w:szCs w:val="28"/>
        </w:rPr>
        <w:t>водоотведения</w:t>
      </w:r>
      <w:r w:rsidRPr="005E08B2">
        <w:rPr>
          <w:bCs/>
          <w:sz w:val="28"/>
          <w:szCs w:val="28"/>
        </w:rPr>
        <w:t>.</w:t>
      </w:r>
    </w:p>
    <w:p w:rsidR="00D35850" w:rsidRDefault="00D35850" w:rsidP="003A2551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951C0E">
        <w:rPr>
          <w:sz w:val="28"/>
          <w:szCs w:val="28"/>
        </w:rPr>
        <w:lastRenderedPageBreak/>
        <w:t xml:space="preserve">Документы, представленные </w:t>
      </w:r>
      <w:r w:rsidR="00EB7695" w:rsidRPr="004F5B04">
        <w:rPr>
          <w:sz w:val="28"/>
          <w:szCs w:val="28"/>
        </w:rPr>
        <w:t>АО «Липецкая городская энергетическая компания»</w:t>
      </w:r>
      <w:r w:rsidRPr="00951C0E">
        <w:rPr>
          <w:sz w:val="28"/>
          <w:szCs w:val="28"/>
        </w:rPr>
        <w:t xml:space="preserve">, подписаны организацией и заверены печатью. </w:t>
      </w:r>
      <w:r w:rsidRPr="0071746E">
        <w:rPr>
          <w:sz w:val="28"/>
          <w:szCs w:val="28"/>
        </w:rPr>
        <w:t xml:space="preserve">Ответственность за достоверность документов, представленных для установления </w:t>
      </w:r>
      <w:r w:rsidR="00EB7695">
        <w:rPr>
          <w:sz w:val="28"/>
          <w:szCs w:val="28"/>
        </w:rPr>
        <w:t xml:space="preserve">платы </w:t>
      </w:r>
      <w:r w:rsidR="00EB7695">
        <w:rPr>
          <w:sz w:val="28"/>
          <w:szCs w:val="28"/>
        </w:rPr>
        <w:br/>
        <w:t xml:space="preserve">за </w:t>
      </w:r>
      <w:r w:rsidRPr="0071746E">
        <w:rPr>
          <w:sz w:val="28"/>
          <w:szCs w:val="28"/>
        </w:rPr>
        <w:t xml:space="preserve">подключение (технологическое присоединение), несет </w:t>
      </w:r>
      <w:r w:rsidR="00EB7695" w:rsidRPr="004F5B04">
        <w:rPr>
          <w:sz w:val="28"/>
          <w:szCs w:val="28"/>
        </w:rPr>
        <w:t>АО «Липецкая городская энергетическая компания»</w:t>
      </w:r>
      <w:r w:rsidRPr="0071746E">
        <w:rPr>
          <w:sz w:val="28"/>
          <w:szCs w:val="28"/>
        </w:rPr>
        <w:t>.</w:t>
      </w:r>
    </w:p>
    <w:p w:rsidR="00D35850" w:rsidRDefault="00D35850" w:rsidP="003A2551">
      <w:pPr>
        <w:pStyle w:val="a4"/>
        <w:tabs>
          <w:tab w:val="left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D35850">
        <w:rPr>
          <w:bCs/>
          <w:sz w:val="28"/>
          <w:szCs w:val="28"/>
        </w:rPr>
        <w:t xml:space="preserve">На основании заявления и расчетов, представленных </w:t>
      </w:r>
      <w:r w:rsidR="00EB7695">
        <w:rPr>
          <w:sz w:val="28"/>
          <w:szCs w:val="28"/>
        </w:rPr>
        <w:t>А</w:t>
      </w:r>
      <w:r w:rsidR="00EB7695" w:rsidRPr="004F5B04">
        <w:rPr>
          <w:sz w:val="28"/>
          <w:szCs w:val="28"/>
        </w:rPr>
        <w:t>О «Липецкая городская энергетическая компания»</w:t>
      </w:r>
      <w:r w:rsidRPr="00D35850">
        <w:rPr>
          <w:bCs/>
          <w:sz w:val="28"/>
          <w:szCs w:val="28"/>
        </w:rPr>
        <w:t xml:space="preserve">, была проведена экспертиза обоснованности расходов, представленных в материалах для установления </w:t>
      </w:r>
      <w:r w:rsidR="00EB7695">
        <w:rPr>
          <w:sz w:val="28"/>
          <w:szCs w:val="28"/>
        </w:rPr>
        <w:t>платы за</w:t>
      </w:r>
      <w:r w:rsidR="00FA78FE" w:rsidRPr="003A2551">
        <w:rPr>
          <w:sz w:val="28"/>
          <w:szCs w:val="28"/>
        </w:rPr>
        <w:t xml:space="preserve"> подключени</w:t>
      </w:r>
      <w:r w:rsidR="00FA78FE">
        <w:rPr>
          <w:sz w:val="28"/>
          <w:szCs w:val="28"/>
        </w:rPr>
        <w:t>е</w:t>
      </w:r>
      <w:r w:rsidRPr="00D35850">
        <w:rPr>
          <w:bCs/>
          <w:sz w:val="28"/>
          <w:szCs w:val="28"/>
        </w:rPr>
        <w:t>.</w:t>
      </w:r>
    </w:p>
    <w:p w:rsidR="00272453" w:rsidRDefault="00272453" w:rsidP="00C570C9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</w:p>
    <w:p w:rsidR="002560D0" w:rsidRP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60D0">
        <w:rPr>
          <w:sz w:val="28"/>
          <w:szCs w:val="28"/>
        </w:rPr>
        <w:t xml:space="preserve">При установлении </w:t>
      </w:r>
      <w:r w:rsidR="00FA78FE" w:rsidRPr="003A2551">
        <w:rPr>
          <w:sz w:val="28"/>
          <w:szCs w:val="28"/>
        </w:rPr>
        <w:t>тарифов на подключение</w:t>
      </w:r>
      <w:r w:rsidRPr="002560D0">
        <w:rPr>
          <w:sz w:val="28"/>
          <w:szCs w:val="28"/>
        </w:rPr>
        <w:t xml:space="preserve"> (технологическое присоединение) параметры определённые подпунктами а, б, г, д, е, з</w:t>
      </w:r>
      <w:r w:rsidR="001643B6">
        <w:rPr>
          <w:sz w:val="28"/>
          <w:szCs w:val="28"/>
        </w:rPr>
        <w:t>, к</w:t>
      </w:r>
      <w:r w:rsidRPr="002560D0">
        <w:rPr>
          <w:sz w:val="28"/>
          <w:szCs w:val="28"/>
        </w:rPr>
        <w:t xml:space="preserve"> пункта 29 Правил не </w:t>
      </w:r>
      <w:r>
        <w:rPr>
          <w:sz w:val="28"/>
          <w:szCs w:val="28"/>
        </w:rPr>
        <w:t>устанавливаются</w:t>
      </w:r>
      <w:r w:rsidRPr="002560D0">
        <w:rPr>
          <w:sz w:val="28"/>
          <w:szCs w:val="28"/>
        </w:rPr>
        <w:t>.</w:t>
      </w:r>
    </w:p>
    <w:p w:rsidR="002560D0" w:rsidRDefault="002560D0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0D0" w:rsidRPr="0041689C" w:rsidRDefault="002560D0" w:rsidP="002560D0">
      <w:pPr>
        <w:autoSpaceDE w:val="0"/>
        <w:autoSpaceDN w:val="0"/>
        <w:adjustRightInd w:val="0"/>
        <w:ind w:firstLine="720"/>
        <w:jc w:val="both"/>
        <w:rPr>
          <w:sz w:val="28"/>
          <w:u w:val="single"/>
        </w:rPr>
      </w:pPr>
      <w:r w:rsidRPr="0041689C">
        <w:rPr>
          <w:sz w:val="28"/>
          <w:szCs w:val="28"/>
          <w:u w:val="single"/>
        </w:rPr>
        <w:t>в) индекс потребительских цен, индексы роста цен на каждый энергетический ресурс и воду, потребляемые регулируемой организацией при осуществлении регулируемой деятельности в очередном периоде регулирования.</w:t>
      </w:r>
    </w:p>
    <w:p w:rsidR="002560D0" w:rsidRPr="0041689C" w:rsidRDefault="002560D0" w:rsidP="002560D0">
      <w:pPr>
        <w:ind w:firstLine="709"/>
        <w:jc w:val="both"/>
        <w:rPr>
          <w:color w:val="000000"/>
          <w:sz w:val="28"/>
          <w:szCs w:val="28"/>
        </w:rPr>
      </w:pPr>
      <w:r w:rsidRPr="0014747B">
        <w:rPr>
          <w:color w:val="000000"/>
          <w:sz w:val="28"/>
          <w:szCs w:val="28"/>
        </w:rPr>
        <w:t xml:space="preserve">В соответствии с «Прогнозом социально-экономического развития Российской Федерации на 2021 год и плановый период до 2022 и 2023 годов», одобренным на заседании Правительства Российской Федерации </w:t>
      </w:r>
      <w:r>
        <w:rPr>
          <w:color w:val="000000"/>
          <w:sz w:val="28"/>
          <w:szCs w:val="28"/>
        </w:rPr>
        <w:t>16.09.2020</w:t>
      </w:r>
      <w:r w:rsidRPr="0014747B">
        <w:rPr>
          <w:color w:val="000000"/>
          <w:sz w:val="28"/>
          <w:szCs w:val="28"/>
        </w:rPr>
        <w:t xml:space="preserve"> и рекомендованным для использования письмом Минэкономразвития России от </w:t>
      </w:r>
      <w:r>
        <w:rPr>
          <w:color w:val="000000"/>
          <w:sz w:val="28"/>
          <w:szCs w:val="28"/>
        </w:rPr>
        <w:t>22.09.2020</w:t>
      </w:r>
      <w:r w:rsidRPr="0014747B">
        <w:rPr>
          <w:color w:val="000000"/>
          <w:sz w:val="28"/>
          <w:szCs w:val="28"/>
        </w:rPr>
        <w:t xml:space="preserve"> исх. № 31031-ПК/Д03, при расчете </w:t>
      </w:r>
      <w:r>
        <w:rPr>
          <w:color w:val="000000"/>
          <w:sz w:val="28"/>
          <w:szCs w:val="28"/>
        </w:rPr>
        <w:t>платы за подключение (технологическое присоединение)</w:t>
      </w:r>
      <w:r w:rsidRPr="0014747B">
        <w:rPr>
          <w:color w:val="000000"/>
          <w:sz w:val="28"/>
          <w:szCs w:val="28"/>
        </w:rPr>
        <w:t xml:space="preserve"> применены следующие индексы-дефляторы: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4308"/>
        <w:gridCol w:w="1207"/>
        <w:gridCol w:w="1207"/>
        <w:gridCol w:w="1207"/>
        <w:gridCol w:w="1207"/>
      </w:tblGrid>
      <w:tr w:rsidR="002560D0" w:rsidRPr="0014747B" w:rsidTr="00243231">
        <w:trPr>
          <w:trHeight w:val="487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№ п/п</w:t>
            </w:r>
          </w:p>
        </w:tc>
        <w:tc>
          <w:tcPr>
            <w:tcW w:w="4308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Наименование показателя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2019 год</w:t>
            </w:r>
          </w:p>
        </w:tc>
        <w:tc>
          <w:tcPr>
            <w:tcW w:w="1207" w:type="dxa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2020 год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2021 год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2022 год</w:t>
            </w:r>
          </w:p>
        </w:tc>
      </w:tr>
      <w:tr w:rsidR="002560D0" w:rsidRPr="0014747B" w:rsidTr="00243231">
        <w:trPr>
          <w:trHeight w:val="243"/>
        </w:trPr>
        <w:tc>
          <w:tcPr>
            <w:tcW w:w="606" w:type="dxa"/>
            <w:shd w:val="clear" w:color="auto" w:fill="auto"/>
            <w:vAlign w:val="center"/>
            <w:hideMark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</w:t>
            </w:r>
          </w:p>
        </w:tc>
        <w:tc>
          <w:tcPr>
            <w:tcW w:w="4308" w:type="dxa"/>
            <w:shd w:val="clear" w:color="auto" w:fill="auto"/>
            <w:vAlign w:val="center"/>
          </w:tcPr>
          <w:p w:rsidR="002560D0" w:rsidRPr="0014747B" w:rsidRDefault="002560D0" w:rsidP="00243231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 xml:space="preserve">индекс потребительских цен </w:t>
            </w:r>
          </w:p>
          <w:p w:rsidR="002560D0" w:rsidRPr="0014747B" w:rsidRDefault="002560D0" w:rsidP="00243231">
            <w:pPr>
              <w:jc w:val="both"/>
              <w:rPr>
                <w:color w:val="000000"/>
              </w:rPr>
            </w:pPr>
            <w:r w:rsidRPr="0014747B">
              <w:rPr>
                <w:color w:val="000000"/>
              </w:rPr>
              <w:t>(в среднем за год к предыдущему году)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104,5 %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103,2 %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103,6 %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0D0" w:rsidRPr="0014747B" w:rsidRDefault="002560D0" w:rsidP="00243231">
            <w:pPr>
              <w:jc w:val="center"/>
              <w:rPr>
                <w:color w:val="000000"/>
              </w:rPr>
            </w:pPr>
            <w:r w:rsidRPr="0014747B">
              <w:rPr>
                <w:color w:val="000000"/>
              </w:rPr>
              <w:t>103,9 %</w:t>
            </w:r>
          </w:p>
        </w:tc>
      </w:tr>
    </w:tbl>
    <w:p w:rsidR="002560D0" w:rsidRDefault="002560D0" w:rsidP="00772E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41689C">
        <w:rPr>
          <w:sz w:val="28"/>
          <w:szCs w:val="28"/>
          <w:u w:val="single"/>
        </w:rPr>
        <w:t xml:space="preserve">ж) виды и величина расходов, не учтенных (исключенных) </w:t>
      </w:r>
      <w:r w:rsidR="004D3AFC">
        <w:rPr>
          <w:sz w:val="28"/>
          <w:szCs w:val="28"/>
          <w:u w:val="single"/>
        </w:rPr>
        <w:br/>
      </w:r>
      <w:r w:rsidRPr="0041689C">
        <w:rPr>
          <w:sz w:val="28"/>
          <w:szCs w:val="28"/>
          <w:u w:val="single"/>
        </w:rPr>
        <w:t>при установлении тарифов, с указанием ос</w:t>
      </w:r>
      <w:r>
        <w:rPr>
          <w:sz w:val="28"/>
          <w:szCs w:val="28"/>
          <w:u w:val="single"/>
        </w:rPr>
        <w:t>нований принятия такого решения.</w:t>
      </w:r>
    </w:p>
    <w:p w:rsidR="002560D0" w:rsidRPr="00F224B4" w:rsidRDefault="002560D0" w:rsidP="002560D0">
      <w:pPr>
        <w:ind w:firstLine="709"/>
        <w:jc w:val="both"/>
        <w:rPr>
          <w:sz w:val="28"/>
          <w:szCs w:val="28"/>
        </w:rPr>
      </w:pPr>
      <w:r w:rsidRPr="0018360A">
        <w:rPr>
          <w:sz w:val="28"/>
          <w:szCs w:val="28"/>
        </w:rPr>
        <w:t xml:space="preserve">В соответствии </w:t>
      </w:r>
      <w:r>
        <w:rPr>
          <w:rStyle w:val="a8"/>
          <w:spacing w:val="-4"/>
        </w:rPr>
        <w:t>с п.</w:t>
      </w:r>
      <w:r w:rsidRPr="0018360A">
        <w:rPr>
          <w:rStyle w:val="a8"/>
          <w:spacing w:val="-4"/>
        </w:rPr>
        <w:t xml:space="preserve"> </w:t>
      </w:r>
      <w:r>
        <w:rPr>
          <w:rStyle w:val="a8"/>
          <w:spacing w:val="-4"/>
        </w:rPr>
        <w:t>16</w:t>
      </w:r>
      <w:r w:rsidRPr="0018360A">
        <w:rPr>
          <w:rStyle w:val="a8"/>
          <w:spacing w:val="-4"/>
        </w:rPr>
        <w:t xml:space="preserve"> Основ ценообразования</w:t>
      </w:r>
      <w:r w:rsidR="00FA78FE">
        <w:rPr>
          <w:rStyle w:val="a8"/>
          <w:spacing w:val="-4"/>
        </w:rPr>
        <w:t xml:space="preserve"> в сфере водоснабжения </w:t>
      </w:r>
      <w:r w:rsidR="00FA78FE">
        <w:rPr>
          <w:rStyle w:val="a8"/>
          <w:spacing w:val="-4"/>
        </w:rPr>
        <w:br/>
        <w:t xml:space="preserve">и водоотведения, </w:t>
      </w:r>
      <w:r w:rsidR="00FA78FE">
        <w:rPr>
          <w:sz w:val="28"/>
          <w:szCs w:val="28"/>
        </w:rPr>
        <w:t>утвержденных постановлением Правительства Российской Федерации от 13.05.2013 № 406 (далее – Основы ценообразования),</w:t>
      </w:r>
      <w:r w:rsidRPr="0018360A">
        <w:rPr>
          <w:sz w:val="28"/>
          <w:szCs w:val="28"/>
        </w:rPr>
        <w:t xml:space="preserve"> экспертом принято решение об исключении из расчета </w:t>
      </w:r>
      <w:r w:rsidR="00EB7695">
        <w:rPr>
          <w:sz w:val="28"/>
          <w:szCs w:val="28"/>
        </w:rPr>
        <w:t xml:space="preserve">платы за </w:t>
      </w:r>
      <w:r w:rsidR="00FA78FE" w:rsidRPr="003A2551">
        <w:rPr>
          <w:sz w:val="28"/>
          <w:szCs w:val="28"/>
        </w:rPr>
        <w:t>подключение</w:t>
      </w:r>
      <w:r>
        <w:rPr>
          <w:sz w:val="28"/>
          <w:szCs w:val="28"/>
        </w:rPr>
        <w:t xml:space="preserve"> (технологическое присоединение)</w:t>
      </w:r>
      <w:r w:rsidRPr="0018360A">
        <w:rPr>
          <w:sz w:val="28"/>
          <w:szCs w:val="28"/>
        </w:rPr>
        <w:t xml:space="preserve"> экономически </w:t>
      </w:r>
      <w:r w:rsidR="00EB7695">
        <w:rPr>
          <w:sz w:val="28"/>
          <w:szCs w:val="28"/>
        </w:rPr>
        <w:br/>
      </w:r>
      <w:r w:rsidRPr="0018360A">
        <w:rPr>
          <w:sz w:val="28"/>
          <w:szCs w:val="28"/>
        </w:rPr>
        <w:t xml:space="preserve">не обоснованных расходов в связи с отсутствием необходимых обосновывающих материалов в составе предложения об установлении </w:t>
      </w:r>
      <w:r w:rsidR="00EB7695">
        <w:rPr>
          <w:sz w:val="28"/>
          <w:szCs w:val="28"/>
        </w:rPr>
        <w:t>платы за</w:t>
      </w:r>
      <w:r w:rsidR="00FA78FE" w:rsidRPr="003A2551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 xml:space="preserve"> (технологическое присоединение)</w:t>
      </w:r>
      <w:r w:rsidRPr="0018360A">
        <w:rPr>
          <w:sz w:val="28"/>
          <w:szCs w:val="28"/>
        </w:rPr>
        <w:t xml:space="preserve"> к предлагаемым регулируемой о</w:t>
      </w:r>
      <w:r>
        <w:rPr>
          <w:sz w:val="28"/>
          <w:szCs w:val="28"/>
        </w:rPr>
        <w:t>рганизацией расходам (пункты 16-17</w:t>
      </w:r>
      <w:r w:rsidRPr="0018360A">
        <w:rPr>
          <w:sz w:val="28"/>
          <w:szCs w:val="28"/>
        </w:rPr>
        <w:t xml:space="preserve"> Правил регулирования).</w:t>
      </w:r>
      <w:r>
        <w:rPr>
          <w:sz w:val="28"/>
          <w:szCs w:val="28"/>
        </w:rPr>
        <w:t xml:space="preserve"> </w:t>
      </w:r>
      <w:r w:rsidRPr="00F224B4">
        <w:rPr>
          <w:sz w:val="28"/>
          <w:szCs w:val="28"/>
        </w:rPr>
        <w:t xml:space="preserve">Величина расходов, не учтенных (исключенных) при установлении </w:t>
      </w:r>
      <w:r w:rsidR="00EB7695">
        <w:rPr>
          <w:sz w:val="28"/>
          <w:szCs w:val="28"/>
        </w:rPr>
        <w:t>платы за</w:t>
      </w:r>
      <w:r w:rsidR="00FA78FE" w:rsidRPr="003A2551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 xml:space="preserve"> (технологическое при</w:t>
      </w:r>
      <w:r w:rsidR="00AE1594">
        <w:rPr>
          <w:sz w:val="28"/>
          <w:szCs w:val="28"/>
        </w:rPr>
        <w:t>соединение) составила (-</w:t>
      </w:r>
      <w:r w:rsidR="00174982">
        <w:rPr>
          <w:sz w:val="28"/>
          <w:szCs w:val="28"/>
        </w:rPr>
        <w:t>31,18</w:t>
      </w:r>
      <w:r>
        <w:rPr>
          <w:sz w:val="28"/>
          <w:szCs w:val="28"/>
        </w:rPr>
        <w:t>) тыс. руб.</w:t>
      </w:r>
    </w:p>
    <w:p w:rsidR="002560D0" w:rsidRPr="0041689C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</w:p>
    <w:p w:rsidR="002560D0" w:rsidRDefault="002560D0" w:rsidP="002560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41689C">
        <w:rPr>
          <w:sz w:val="28"/>
          <w:szCs w:val="28"/>
          <w:u w:val="single"/>
        </w:rPr>
        <w:lastRenderedPageBreak/>
        <w:t xml:space="preserve">и) мероприятия, принятые в расчет при определении размера платы </w:t>
      </w:r>
      <w:r w:rsidR="006D1300">
        <w:rPr>
          <w:sz w:val="28"/>
          <w:szCs w:val="28"/>
          <w:u w:val="single"/>
        </w:rPr>
        <w:br/>
      </w:r>
      <w:r w:rsidRPr="0041689C">
        <w:rPr>
          <w:sz w:val="28"/>
          <w:szCs w:val="28"/>
          <w:u w:val="single"/>
        </w:rPr>
        <w:t>за подключение (технологическое присоединение), в том числе установленной в индивидуальном порядке, с указанием стоимости этих мероприятий.</w:t>
      </w:r>
    </w:p>
    <w:p w:rsidR="00EB7695" w:rsidRDefault="00EB7695" w:rsidP="00EB7695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755487">
        <w:rPr>
          <w:sz w:val="28"/>
          <w:szCs w:val="28"/>
        </w:rPr>
        <w:t xml:space="preserve">В соответствии с абзацем 1 пункта 85 Основ ценообразования </w:t>
      </w:r>
      <w:r>
        <w:rPr>
          <w:sz w:val="28"/>
          <w:szCs w:val="28"/>
        </w:rPr>
        <w:br/>
      </w:r>
      <w:r w:rsidRPr="00755487">
        <w:rPr>
          <w:sz w:val="28"/>
          <w:szCs w:val="28"/>
        </w:rPr>
        <w:t xml:space="preserve">в отношении заявителей, величина подключаемой (присоединяемой) нагрузки объектов которых превышает 250 куб. метров в сутки и (или) осуществляется с использованием создаваемых сетей водоснабжения и (или) водоотведения с наружным диаметром, превышающим 250 мм (предельный уровень нагрузки), размер платы за подключение устанавливается органом регулирования тарифов индивидуально с учетом расходов на увеличение мощности (пропускной способности) централизованных систем водоснабжения и (или) водоотведения, в том числе расходов </w:t>
      </w:r>
      <w:r>
        <w:rPr>
          <w:sz w:val="28"/>
          <w:szCs w:val="28"/>
        </w:rPr>
        <w:br/>
      </w:r>
      <w:r w:rsidRPr="00755487">
        <w:rPr>
          <w:sz w:val="28"/>
          <w:szCs w:val="28"/>
        </w:rPr>
        <w:t xml:space="preserve">на реконструкцию и (или) </w:t>
      </w:r>
      <w:r w:rsidRPr="00AA656C">
        <w:rPr>
          <w:sz w:val="28"/>
          <w:szCs w:val="28"/>
        </w:rPr>
        <w:t>модернизацию существующих объектов централизованных систем водоснабжения и (или) водоотведения.</w:t>
      </w:r>
    </w:p>
    <w:p w:rsidR="00EB7695" w:rsidRDefault="00EB7695" w:rsidP="00EB76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86 </w:t>
      </w:r>
      <w:r w:rsidRPr="00755487">
        <w:rPr>
          <w:sz w:val="28"/>
          <w:szCs w:val="28"/>
        </w:rPr>
        <w:t xml:space="preserve">Основ ценообразования </w:t>
      </w:r>
      <w:r>
        <w:rPr>
          <w:sz w:val="28"/>
          <w:szCs w:val="28"/>
        </w:rPr>
        <w:t xml:space="preserve">при расчете размера тарифов на подключение (технологическое присоединение) расходы на строительство водопроводных и (или) канализационных сетей, иных объектов централизованных систем водоснабжения и (или) водоотведения должны учитываться в размере, не превышающем величину, рассчитанную на основе укрупненных сметных нормативов для объектов непроизводственного назначения и инженерной инфраструктуры, утвержденных федеральным органом исполнительной власти, осуществляющим функции по выработке государственной политики </w:t>
      </w:r>
      <w:r>
        <w:rPr>
          <w:sz w:val="28"/>
          <w:szCs w:val="28"/>
        </w:rPr>
        <w:br/>
        <w:t>и нормативно-правовому регулированию в сфере строительства, а в случае, если такие нормативы не установлены, - в размере, определенном органом регулирования тарифов с учетом представленной регулируемой организацией сметной стоимости таких работ.</w:t>
      </w:r>
    </w:p>
    <w:p w:rsidR="00FA78FE" w:rsidRDefault="00FA78FE" w:rsidP="00FA78FE">
      <w:pPr>
        <w:autoSpaceDE w:val="0"/>
        <w:autoSpaceDN w:val="0"/>
        <w:adjustRightInd w:val="0"/>
        <w:ind w:firstLine="720"/>
        <w:jc w:val="both"/>
        <w:rPr>
          <w:sz w:val="28"/>
        </w:rPr>
      </w:pPr>
    </w:p>
    <w:p w:rsidR="00EB7695" w:rsidRDefault="00EB7695" w:rsidP="00EB76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9457D">
        <w:rPr>
          <w:sz w:val="28"/>
          <w:szCs w:val="28"/>
        </w:rPr>
        <w:t xml:space="preserve"> расчет </w:t>
      </w:r>
      <w:r>
        <w:rPr>
          <w:sz w:val="28"/>
          <w:szCs w:val="28"/>
        </w:rPr>
        <w:t>платы за</w:t>
      </w:r>
      <w:r w:rsidRPr="003A2551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 xml:space="preserve"> </w:t>
      </w:r>
      <w:r w:rsidRPr="00B16F57">
        <w:rPr>
          <w:sz w:val="28"/>
          <w:szCs w:val="28"/>
        </w:rPr>
        <w:t xml:space="preserve">(технологическое присоединение) </w:t>
      </w:r>
      <w:r>
        <w:rPr>
          <w:sz w:val="28"/>
          <w:szCs w:val="28"/>
        </w:rPr>
        <w:br/>
      </w:r>
      <w:r w:rsidRPr="00B16F57">
        <w:rPr>
          <w:sz w:val="28"/>
          <w:szCs w:val="28"/>
        </w:rPr>
        <w:t>к централи</w:t>
      </w:r>
      <w:r>
        <w:rPr>
          <w:sz w:val="28"/>
          <w:szCs w:val="28"/>
        </w:rPr>
        <w:t xml:space="preserve">зованной системе </w:t>
      </w:r>
      <w:r w:rsidR="00174982">
        <w:rPr>
          <w:sz w:val="28"/>
          <w:szCs w:val="28"/>
        </w:rPr>
        <w:t>водоотведения</w:t>
      </w:r>
      <w:r>
        <w:rPr>
          <w:sz w:val="28"/>
          <w:szCs w:val="28"/>
        </w:rPr>
        <w:t xml:space="preserve"> АО «ЛГЭК» включены затраты </w:t>
      </w:r>
      <w:r w:rsidR="00174982">
        <w:rPr>
          <w:sz w:val="28"/>
          <w:szCs w:val="28"/>
        </w:rPr>
        <w:br/>
      </w:r>
      <w:r>
        <w:rPr>
          <w:sz w:val="28"/>
          <w:szCs w:val="28"/>
        </w:rPr>
        <w:t>в размере 4,</w:t>
      </w:r>
      <w:r w:rsidR="00174982">
        <w:rPr>
          <w:sz w:val="28"/>
          <w:szCs w:val="28"/>
        </w:rPr>
        <w:t>18</w:t>
      </w:r>
      <w:r>
        <w:rPr>
          <w:sz w:val="28"/>
          <w:szCs w:val="28"/>
        </w:rPr>
        <w:t>тыс. руб., в том числе</w:t>
      </w:r>
      <w:r w:rsidRPr="0059457D">
        <w:rPr>
          <w:sz w:val="28"/>
          <w:szCs w:val="28"/>
        </w:rPr>
        <w:t>:</w:t>
      </w:r>
    </w:p>
    <w:p w:rsidR="00A51283" w:rsidRDefault="00F219EE" w:rsidP="00EB7695">
      <w:pPr>
        <w:ind w:firstLine="720"/>
        <w:jc w:val="both"/>
        <w:rPr>
          <w:bCs/>
          <w:sz w:val="28"/>
          <w:szCs w:val="28"/>
          <w:highlight w:val="yellow"/>
        </w:rPr>
      </w:pPr>
      <w:r>
        <w:rPr>
          <w:sz w:val="28"/>
          <w:szCs w:val="28"/>
        </w:rPr>
        <w:t xml:space="preserve">- </w:t>
      </w:r>
      <w:r w:rsidR="00EB7695">
        <w:rPr>
          <w:sz w:val="28"/>
          <w:szCs w:val="28"/>
        </w:rPr>
        <w:t>м</w:t>
      </w:r>
      <w:r w:rsidR="00EB7695" w:rsidRPr="00EB7695">
        <w:rPr>
          <w:sz w:val="28"/>
          <w:szCs w:val="28"/>
        </w:rPr>
        <w:t xml:space="preserve">ероприятия АО «ЛГЭК» проводимые при подключении </w:t>
      </w:r>
      <w:r w:rsidR="00C24940">
        <w:rPr>
          <w:sz w:val="28"/>
          <w:szCs w:val="28"/>
        </w:rPr>
        <w:br/>
      </w:r>
      <w:r w:rsidR="00EB7695" w:rsidRPr="00EB7695">
        <w:rPr>
          <w:sz w:val="28"/>
          <w:szCs w:val="28"/>
        </w:rPr>
        <w:t>объекта</w:t>
      </w:r>
      <w:r>
        <w:rPr>
          <w:sz w:val="28"/>
          <w:szCs w:val="28"/>
        </w:rPr>
        <w:t xml:space="preserve"> – </w:t>
      </w:r>
      <w:r w:rsidR="00EB7695">
        <w:rPr>
          <w:sz w:val="28"/>
          <w:szCs w:val="28"/>
        </w:rPr>
        <w:t>4,</w:t>
      </w:r>
      <w:r w:rsidR="00174982">
        <w:rPr>
          <w:sz w:val="28"/>
          <w:szCs w:val="28"/>
        </w:rPr>
        <w:t>18</w:t>
      </w:r>
      <w:r w:rsidR="00EB7695">
        <w:rPr>
          <w:sz w:val="28"/>
          <w:szCs w:val="28"/>
        </w:rPr>
        <w:t xml:space="preserve"> тыс. руб.</w:t>
      </w: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Default="00A51283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E1594" w:rsidRDefault="00AE1594" w:rsidP="00A51283">
      <w:pPr>
        <w:tabs>
          <w:tab w:val="left" w:pos="709"/>
        </w:tabs>
        <w:jc w:val="right"/>
        <w:rPr>
          <w:bCs/>
          <w:sz w:val="28"/>
          <w:szCs w:val="28"/>
          <w:highlight w:val="yellow"/>
        </w:rPr>
      </w:pPr>
    </w:p>
    <w:p w:rsidR="00A51283" w:rsidRPr="00A51283" w:rsidRDefault="00A51283" w:rsidP="00A51283">
      <w:pPr>
        <w:tabs>
          <w:tab w:val="left" w:pos="709"/>
        </w:tabs>
        <w:jc w:val="center"/>
        <w:rPr>
          <w:bCs/>
          <w:sz w:val="28"/>
          <w:szCs w:val="28"/>
        </w:rPr>
      </w:pPr>
      <w:r w:rsidRPr="00A51283">
        <w:rPr>
          <w:bCs/>
          <w:sz w:val="28"/>
          <w:szCs w:val="28"/>
        </w:rPr>
        <w:lastRenderedPageBreak/>
        <w:t xml:space="preserve">Расчет размера </w:t>
      </w:r>
      <w:r w:rsidR="00C24940">
        <w:rPr>
          <w:bCs/>
          <w:sz w:val="28"/>
          <w:szCs w:val="28"/>
        </w:rPr>
        <w:t>платы за</w:t>
      </w:r>
      <w:r w:rsidR="00B16F57" w:rsidRPr="00B16F57">
        <w:rPr>
          <w:bCs/>
          <w:sz w:val="28"/>
          <w:szCs w:val="28"/>
        </w:rPr>
        <w:t xml:space="preserve"> подключение (технологическое присоединение) </w:t>
      </w:r>
      <w:r w:rsidR="00B16F57">
        <w:rPr>
          <w:bCs/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к централизованной системе </w:t>
      </w:r>
      <w:r w:rsidR="00174982">
        <w:rPr>
          <w:sz w:val="28"/>
          <w:szCs w:val="28"/>
        </w:rPr>
        <w:t>водоотведения</w:t>
      </w:r>
      <w:r w:rsidR="00C24940" w:rsidRPr="004F5B04">
        <w:rPr>
          <w:sz w:val="28"/>
          <w:szCs w:val="28"/>
        </w:rPr>
        <w:t xml:space="preserve"> АО «Липецкая городская энергетическая компания» </w:t>
      </w:r>
      <w:r w:rsidR="00174982">
        <w:rPr>
          <w:sz w:val="28"/>
          <w:szCs w:val="28"/>
        </w:rPr>
        <w:t>канализационной</w:t>
      </w:r>
      <w:r w:rsidR="00C24940" w:rsidRPr="004F5B04">
        <w:rPr>
          <w:sz w:val="28"/>
          <w:szCs w:val="28"/>
        </w:rPr>
        <w:t xml:space="preserve"> сети 32 и 33 микрорайонов, расположенных в 7 жилом районе г. Липецка на земельных участках </w:t>
      </w:r>
      <w:r w:rsidR="00174982">
        <w:rPr>
          <w:sz w:val="28"/>
          <w:szCs w:val="28"/>
        </w:rPr>
        <w:br/>
      </w:r>
      <w:r w:rsidR="00C24940" w:rsidRPr="004F5B04">
        <w:rPr>
          <w:sz w:val="28"/>
          <w:szCs w:val="28"/>
        </w:rPr>
        <w:t xml:space="preserve">с кадастровыми номерами </w:t>
      </w:r>
      <w:r w:rsidR="005F1C9D" w:rsidRPr="005F1C9D">
        <w:rPr>
          <w:bCs/>
          <w:sz w:val="28"/>
          <w:szCs w:val="28"/>
        </w:rPr>
        <w:t>48:20:0043601:291, 48:20:0043601:292, 48:20:0043601:293</w:t>
      </w:r>
      <w:r w:rsidR="005F1C9D">
        <w:rPr>
          <w:sz w:val="28"/>
          <w:szCs w:val="28"/>
        </w:rPr>
        <w:t xml:space="preserve"> </w:t>
      </w:r>
      <w:r w:rsidR="00C24940" w:rsidRPr="004F5B04">
        <w:rPr>
          <w:sz w:val="28"/>
          <w:szCs w:val="28"/>
        </w:rPr>
        <w:t>(заявитель – ООО «Специализированный застройщик «ОДСК Липецк»), в индивидуальном порядке</w:t>
      </w:r>
    </w:p>
    <w:p w:rsidR="00A66770" w:rsidRDefault="00174982" w:rsidP="00C24940">
      <w:pPr>
        <w:jc w:val="both"/>
        <w:rPr>
          <w:sz w:val="28"/>
          <w:szCs w:val="28"/>
        </w:rPr>
      </w:pPr>
      <w:r w:rsidRPr="00174982">
        <w:rPr>
          <w:noProof/>
        </w:rPr>
        <w:drawing>
          <wp:inline distT="0" distB="0" distL="0" distR="0">
            <wp:extent cx="6019800" cy="421078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973" cy="4212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770" w:rsidRDefault="00A66770" w:rsidP="003E7A63">
      <w:pPr>
        <w:ind w:firstLine="720"/>
        <w:jc w:val="both"/>
        <w:rPr>
          <w:sz w:val="28"/>
          <w:szCs w:val="28"/>
        </w:rPr>
      </w:pPr>
    </w:p>
    <w:p w:rsidR="00C24940" w:rsidRPr="00437B94" w:rsidRDefault="00C24940" w:rsidP="00C249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статье «Расходы на мероприятия АО «ЛГЭК», проводимые </w:t>
      </w:r>
      <w:r>
        <w:rPr>
          <w:sz w:val="28"/>
          <w:szCs w:val="28"/>
        </w:rPr>
        <w:br/>
        <w:t>при подключении объекта», учтены затраты рабочего времени специалистов АО «ЛГЭК»</w:t>
      </w:r>
      <w:r w:rsidRPr="00437B94">
        <w:rPr>
          <w:sz w:val="28"/>
          <w:szCs w:val="28"/>
        </w:rPr>
        <w:t xml:space="preserve"> на проведение мероприятий, необходимых для подключения объекта: </w:t>
      </w:r>
    </w:p>
    <w:p w:rsidR="00174982" w:rsidRPr="00437B94" w:rsidRDefault="00174982" w:rsidP="00174982">
      <w:pPr>
        <w:numPr>
          <w:ilvl w:val="0"/>
          <w:numId w:val="14"/>
        </w:numPr>
        <w:tabs>
          <w:tab w:val="left" w:pos="993"/>
          <w:tab w:val="left" w:pos="1134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Прием заявки, анализ условий подключений</w:t>
      </w:r>
      <w:r>
        <w:rPr>
          <w:sz w:val="28"/>
          <w:szCs w:val="28"/>
        </w:rPr>
        <w:t>.</w:t>
      </w:r>
    </w:p>
    <w:p w:rsidR="00174982" w:rsidRPr="00437B94" w:rsidRDefault="00174982" w:rsidP="00174982">
      <w:pPr>
        <w:numPr>
          <w:ilvl w:val="0"/>
          <w:numId w:val="14"/>
        </w:numPr>
        <w:tabs>
          <w:tab w:val="left" w:pos="720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Разработка условий подключения на технологическое присоединение</w:t>
      </w:r>
      <w:r>
        <w:rPr>
          <w:sz w:val="28"/>
          <w:szCs w:val="28"/>
        </w:rPr>
        <w:t>.</w:t>
      </w:r>
    </w:p>
    <w:p w:rsidR="00174982" w:rsidRPr="00437B94" w:rsidRDefault="00174982" w:rsidP="00174982">
      <w:pPr>
        <w:numPr>
          <w:ilvl w:val="0"/>
          <w:numId w:val="14"/>
        </w:numPr>
        <w:tabs>
          <w:tab w:val="left" w:pos="720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 xml:space="preserve">Работа с УЭиТЛо по установлению индивидуальной платы </w:t>
      </w:r>
      <w:r>
        <w:rPr>
          <w:sz w:val="28"/>
          <w:szCs w:val="28"/>
        </w:rPr>
        <w:br/>
      </w:r>
      <w:r w:rsidRPr="00284684">
        <w:rPr>
          <w:sz w:val="28"/>
          <w:szCs w:val="28"/>
        </w:rPr>
        <w:t>на подключение объекта капитального строительства к сетям АО «ЛГЭК»</w:t>
      </w:r>
      <w:r>
        <w:rPr>
          <w:sz w:val="28"/>
          <w:szCs w:val="28"/>
        </w:rPr>
        <w:t>.</w:t>
      </w:r>
    </w:p>
    <w:p w:rsidR="00174982" w:rsidRDefault="00174982" w:rsidP="00174982">
      <w:pPr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284684">
        <w:rPr>
          <w:sz w:val="28"/>
          <w:szCs w:val="28"/>
        </w:rPr>
        <w:t>Подготовка договора на подключение</w:t>
      </w:r>
      <w:r>
        <w:rPr>
          <w:sz w:val="28"/>
          <w:szCs w:val="28"/>
        </w:rPr>
        <w:t>.</w:t>
      </w:r>
    </w:p>
    <w:p w:rsidR="00174982" w:rsidRDefault="00174982" w:rsidP="00174982">
      <w:pPr>
        <w:numPr>
          <w:ilvl w:val="0"/>
          <w:numId w:val="14"/>
        </w:numPr>
        <w:tabs>
          <w:tab w:val="left" w:pos="709"/>
          <w:tab w:val="left" w:pos="993"/>
          <w:tab w:val="left" w:pos="1276"/>
        </w:tabs>
        <w:ind w:left="0" w:firstLine="720"/>
        <w:jc w:val="both"/>
        <w:rPr>
          <w:sz w:val="28"/>
          <w:szCs w:val="28"/>
        </w:rPr>
      </w:pPr>
      <w:r w:rsidRPr="003873DF">
        <w:rPr>
          <w:sz w:val="28"/>
          <w:szCs w:val="28"/>
        </w:rPr>
        <w:t xml:space="preserve">Фактические действия по врезке канализационной сети </w:t>
      </w:r>
      <w:r>
        <w:rPr>
          <w:sz w:val="28"/>
          <w:szCs w:val="28"/>
        </w:rPr>
        <w:br/>
      </w:r>
      <w:r w:rsidRPr="003873DF">
        <w:rPr>
          <w:sz w:val="28"/>
          <w:szCs w:val="28"/>
        </w:rPr>
        <w:t>в существующие сети</w:t>
      </w:r>
      <w:r>
        <w:rPr>
          <w:sz w:val="28"/>
          <w:szCs w:val="28"/>
        </w:rPr>
        <w:t>.</w:t>
      </w:r>
    </w:p>
    <w:p w:rsidR="00C24940" w:rsidRPr="00A51283" w:rsidRDefault="00C24940" w:rsidP="00C24940">
      <w:pPr>
        <w:ind w:firstLine="720"/>
        <w:jc w:val="both"/>
        <w:rPr>
          <w:sz w:val="28"/>
          <w:szCs w:val="28"/>
        </w:rPr>
      </w:pPr>
      <w:r w:rsidRPr="00A51283">
        <w:rPr>
          <w:sz w:val="28"/>
          <w:szCs w:val="28"/>
        </w:rPr>
        <w:t xml:space="preserve">По статье расходов «Мероприятия </w:t>
      </w:r>
      <w:r w:rsidRPr="00EB7695">
        <w:rPr>
          <w:sz w:val="28"/>
          <w:szCs w:val="28"/>
        </w:rPr>
        <w:t>АО «ЛГЭК»</w:t>
      </w:r>
      <w:r w:rsidRPr="00A51283">
        <w:rPr>
          <w:bCs/>
          <w:sz w:val="28"/>
          <w:szCs w:val="28"/>
        </w:rPr>
        <w:t xml:space="preserve">, проводимые </w:t>
      </w:r>
      <w:r>
        <w:rPr>
          <w:bCs/>
          <w:sz w:val="28"/>
          <w:szCs w:val="28"/>
        </w:rPr>
        <w:br/>
      </w:r>
      <w:r w:rsidRPr="00A51283">
        <w:rPr>
          <w:bCs/>
          <w:sz w:val="28"/>
          <w:szCs w:val="28"/>
        </w:rPr>
        <w:t>при подключении объе</w:t>
      </w:r>
      <w:r>
        <w:rPr>
          <w:bCs/>
          <w:sz w:val="28"/>
          <w:szCs w:val="28"/>
        </w:rPr>
        <w:t>ктов, приняты затраты в размере 4,</w:t>
      </w:r>
      <w:r w:rsidR="00174982">
        <w:rPr>
          <w:bCs/>
          <w:sz w:val="28"/>
          <w:szCs w:val="28"/>
        </w:rPr>
        <w:t>18</w:t>
      </w:r>
      <w:r w:rsidRPr="00A51283">
        <w:rPr>
          <w:bCs/>
          <w:sz w:val="28"/>
          <w:szCs w:val="28"/>
        </w:rPr>
        <w:t xml:space="preserve"> </w:t>
      </w:r>
      <w:r w:rsidRPr="00A51283">
        <w:rPr>
          <w:sz w:val="28"/>
          <w:szCs w:val="28"/>
        </w:rPr>
        <w:t>тыс. руб.</w:t>
      </w:r>
    </w:p>
    <w:p w:rsidR="005F1C9D" w:rsidRDefault="005F1C9D" w:rsidP="00C24940">
      <w:pPr>
        <w:pStyle w:val="ad"/>
        <w:ind w:firstLine="709"/>
        <w:jc w:val="both"/>
        <w:rPr>
          <w:bCs/>
          <w:sz w:val="28"/>
          <w:szCs w:val="28"/>
        </w:rPr>
      </w:pPr>
    </w:p>
    <w:p w:rsidR="005F1C9D" w:rsidRPr="005F1C9D" w:rsidRDefault="00F219EE" w:rsidP="005F1C9D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C9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Уполномоченный по делу предложил коллегии управления энергетики и тарифов установить </w:t>
      </w:r>
      <w:r w:rsidR="005F1C9D" w:rsidRPr="005F1C9D">
        <w:rPr>
          <w:rFonts w:ascii="Times New Roman" w:hAnsi="Times New Roman" w:cs="Times New Roman"/>
          <w:sz w:val="28"/>
          <w:szCs w:val="28"/>
        </w:rPr>
        <w:t xml:space="preserve">плату за подключение (технологическое присоединение) к централизованной системе водоотведения АО «Липецкая городская энергетическая компания» канализационной сети </w:t>
      </w:r>
      <w:r w:rsidR="005F1C9D">
        <w:rPr>
          <w:rFonts w:ascii="Times New Roman" w:hAnsi="Times New Roman" w:cs="Times New Roman"/>
          <w:sz w:val="28"/>
          <w:szCs w:val="28"/>
        </w:rPr>
        <w:br/>
      </w:r>
      <w:r w:rsidR="005F1C9D" w:rsidRPr="005F1C9D">
        <w:rPr>
          <w:rFonts w:ascii="Times New Roman" w:hAnsi="Times New Roman" w:cs="Times New Roman"/>
          <w:sz w:val="28"/>
          <w:szCs w:val="28"/>
        </w:rPr>
        <w:t xml:space="preserve">32 и 33 микрорайонов, расположенных в 7 жилом районе г. Липецка </w:t>
      </w:r>
      <w:r w:rsidR="005F1C9D">
        <w:rPr>
          <w:rFonts w:ascii="Times New Roman" w:hAnsi="Times New Roman" w:cs="Times New Roman"/>
          <w:sz w:val="28"/>
          <w:szCs w:val="28"/>
        </w:rPr>
        <w:br/>
      </w:r>
      <w:r w:rsidR="005F1C9D" w:rsidRPr="005F1C9D">
        <w:rPr>
          <w:rFonts w:ascii="Times New Roman" w:hAnsi="Times New Roman" w:cs="Times New Roman"/>
          <w:sz w:val="28"/>
          <w:szCs w:val="28"/>
        </w:rPr>
        <w:t xml:space="preserve">на земельных участках с кадастровыми номерами </w:t>
      </w:r>
      <w:r w:rsidR="005F1C9D">
        <w:rPr>
          <w:rFonts w:ascii="Times New Roman" w:hAnsi="Times New Roman" w:cs="Times New Roman"/>
          <w:sz w:val="28"/>
          <w:szCs w:val="28"/>
        </w:rPr>
        <w:br/>
      </w:r>
      <w:r w:rsidR="005F1C9D" w:rsidRPr="005F1C9D">
        <w:rPr>
          <w:rFonts w:ascii="Times New Roman" w:hAnsi="Times New Roman" w:cs="Times New Roman"/>
          <w:sz w:val="28"/>
          <w:szCs w:val="28"/>
        </w:rPr>
        <w:t xml:space="preserve">48:20:0043601:291, 48:20:0043601:292, 48:20:0043601:293 </w:t>
      </w:r>
      <w:r w:rsidR="005F1C9D">
        <w:rPr>
          <w:rFonts w:ascii="Times New Roman" w:hAnsi="Times New Roman" w:cs="Times New Roman"/>
          <w:sz w:val="28"/>
          <w:szCs w:val="28"/>
        </w:rPr>
        <w:br/>
      </w:r>
      <w:r w:rsidR="005F1C9D" w:rsidRPr="005F1C9D">
        <w:rPr>
          <w:rFonts w:ascii="Times New Roman" w:hAnsi="Times New Roman" w:cs="Times New Roman"/>
          <w:sz w:val="28"/>
          <w:szCs w:val="28"/>
        </w:rPr>
        <w:t>(заявитель – ООО «Специализированный застройщик «ОДСК Липецк»), подключаемая нагрузка – 680,60 куб. метров в сутки) в индивидуальном порядке в размере 4,18 тыс. руб. (без НДС).</w:t>
      </w:r>
    </w:p>
    <w:p w:rsidR="00B408BE" w:rsidRPr="005F1C9D" w:rsidRDefault="00B408BE" w:rsidP="005F1C9D">
      <w:pPr>
        <w:pStyle w:val="ad"/>
        <w:ind w:firstLine="709"/>
        <w:jc w:val="both"/>
        <w:rPr>
          <w:sz w:val="28"/>
          <w:szCs w:val="28"/>
        </w:rPr>
      </w:pPr>
    </w:p>
    <w:p w:rsidR="00DD11D6" w:rsidRPr="005F1C9D" w:rsidRDefault="00DD11D6" w:rsidP="005F1C9D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  <w:r w:rsidRPr="005F1C9D">
        <w:rPr>
          <w:sz w:val="28"/>
          <w:szCs w:val="28"/>
        </w:rPr>
        <w:t>В соответствии с приказом управления энергетики и тарифов Липецкой области от 29 октября 2014 года №</w:t>
      </w:r>
      <w:r w:rsidR="009A10E4" w:rsidRPr="005F1C9D">
        <w:rPr>
          <w:sz w:val="28"/>
          <w:szCs w:val="28"/>
        </w:rPr>
        <w:t xml:space="preserve"> </w:t>
      </w:r>
      <w:r w:rsidRPr="005F1C9D">
        <w:rPr>
          <w:sz w:val="28"/>
          <w:szCs w:val="28"/>
        </w:rPr>
        <w:t>01-03/314 «Об утверждении Порядка деятельности Коллегии управления энергетики и тарифов Липецкой области» материалы для рассмотрения Вопроса (дела) направляются представителю правового управления администрации Липецкой области для проведения правовой и антикоррупционной экспертиз.</w:t>
      </w:r>
    </w:p>
    <w:p w:rsidR="00DD11D6" w:rsidRPr="005F1C9D" w:rsidRDefault="00DD11D6" w:rsidP="005F1C9D">
      <w:pPr>
        <w:pStyle w:val="ad"/>
        <w:ind w:firstLine="709"/>
        <w:jc w:val="both"/>
        <w:rPr>
          <w:sz w:val="28"/>
          <w:szCs w:val="28"/>
        </w:rPr>
      </w:pPr>
      <w:r w:rsidRPr="005F1C9D">
        <w:rPr>
          <w:sz w:val="28"/>
          <w:szCs w:val="28"/>
        </w:rPr>
        <w:t xml:space="preserve">В правовое управление администрации Липецкой области </w:t>
      </w:r>
      <w:r w:rsidR="00B408BE" w:rsidRPr="005F1C9D">
        <w:rPr>
          <w:sz w:val="28"/>
          <w:szCs w:val="28"/>
        </w:rPr>
        <w:t>28 июля</w:t>
      </w:r>
      <w:r w:rsidRPr="005F1C9D">
        <w:rPr>
          <w:sz w:val="28"/>
          <w:szCs w:val="28"/>
        </w:rPr>
        <w:t xml:space="preserve"> 2021 года поступил проект постановления управления энергетики и тарифов Липецкой области «</w:t>
      </w:r>
      <w:r w:rsidR="005F1C9D" w:rsidRPr="005F1C9D">
        <w:rPr>
          <w:sz w:val="28"/>
          <w:szCs w:val="28"/>
        </w:rPr>
        <w:t xml:space="preserve">О плате за подключение (технологическое присоединение) к централизованной системе водоотведения АО «Липецкая городская энергетическая компания» канализационной </w:t>
      </w:r>
      <w:r w:rsidR="005F1C9D" w:rsidRPr="005F1C9D">
        <w:rPr>
          <w:bCs/>
          <w:sz w:val="28"/>
          <w:szCs w:val="28"/>
        </w:rPr>
        <w:t xml:space="preserve">сети </w:t>
      </w:r>
      <w:r w:rsidR="005F1C9D">
        <w:rPr>
          <w:bCs/>
          <w:sz w:val="28"/>
          <w:szCs w:val="28"/>
        </w:rPr>
        <w:br/>
      </w:r>
      <w:r w:rsidR="005F1C9D" w:rsidRPr="005F1C9D">
        <w:rPr>
          <w:bCs/>
          <w:sz w:val="28"/>
          <w:szCs w:val="28"/>
        </w:rPr>
        <w:t xml:space="preserve">32 и 33 микрорайонов, расположенных в 7 жилом районе г. Липецка </w:t>
      </w:r>
      <w:r w:rsidR="005F1C9D">
        <w:rPr>
          <w:bCs/>
          <w:sz w:val="28"/>
          <w:szCs w:val="28"/>
        </w:rPr>
        <w:br/>
      </w:r>
      <w:r w:rsidR="005F1C9D" w:rsidRPr="005F1C9D">
        <w:rPr>
          <w:bCs/>
          <w:sz w:val="28"/>
          <w:szCs w:val="28"/>
        </w:rPr>
        <w:t xml:space="preserve">на земельных участках с кадастровыми номерами </w:t>
      </w:r>
      <w:r w:rsidR="005F1C9D">
        <w:rPr>
          <w:bCs/>
          <w:sz w:val="28"/>
          <w:szCs w:val="28"/>
        </w:rPr>
        <w:br/>
      </w:r>
      <w:r w:rsidR="005F1C9D" w:rsidRPr="005F1C9D">
        <w:rPr>
          <w:bCs/>
          <w:sz w:val="28"/>
          <w:szCs w:val="28"/>
        </w:rPr>
        <w:t xml:space="preserve">48:20:0043601:291, 48:20:0043601:292, 48:20:0043601:293 </w:t>
      </w:r>
      <w:r w:rsidR="005F1C9D">
        <w:rPr>
          <w:bCs/>
          <w:sz w:val="28"/>
          <w:szCs w:val="28"/>
        </w:rPr>
        <w:br/>
      </w:r>
      <w:r w:rsidR="005F1C9D" w:rsidRPr="005F1C9D">
        <w:rPr>
          <w:bCs/>
          <w:sz w:val="28"/>
          <w:szCs w:val="28"/>
        </w:rPr>
        <w:t>(заявитель – ООО «Специализированный застройщик «ОДСК Липецк»),</w:t>
      </w:r>
      <w:r w:rsidR="005F1C9D" w:rsidRPr="005F1C9D">
        <w:rPr>
          <w:sz w:val="28"/>
          <w:szCs w:val="28"/>
        </w:rPr>
        <w:t xml:space="preserve"> </w:t>
      </w:r>
      <w:r w:rsidR="005F1C9D">
        <w:rPr>
          <w:sz w:val="28"/>
          <w:szCs w:val="28"/>
        </w:rPr>
        <w:br/>
      </w:r>
      <w:r w:rsidR="005F1C9D" w:rsidRPr="005F1C9D">
        <w:rPr>
          <w:sz w:val="28"/>
          <w:szCs w:val="28"/>
        </w:rPr>
        <w:t>в индивидуальном порядке</w:t>
      </w:r>
      <w:r w:rsidR="00F30F52" w:rsidRPr="005F1C9D">
        <w:rPr>
          <w:sz w:val="28"/>
          <w:szCs w:val="28"/>
        </w:rPr>
        <w:t>»</w:t>
      </w:r>
      <w:r w:rsidRPr="005F1C9D">
        <w:rPr>
          <w:sz w:val="28"/>
          <w:szCs w:val="28"/>
        </w:rPr>
        <w:t>.</w:t>
      </w:r>
    </w:p>
    <w:p w:rsidR="00DD11D6" w:rsidRPr="00B408BE" w:rsidRDefault="00DD11D6" w:rsidP="00B408B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24940">
        <w:rPr>
          <w:sz w:val="28"/>
          <w:szCs w:val="28"/>
        </w:rPr>
        <w:t>Рассмотрев проект постановления</w:t>
      </w:r>
      <w:r w:rsidRPr="00B408BE">
        <w:rPr>
          <w:sz w:val="28"/>
          <w:szCs w:val="28"/>
        </w:rPr>
        <w:t xml:space="preserve">, правовым управлением администрации Липецкой области дано заключение (от </w:t>
      </w:r>
      <w:r w:rsidR="00B408BE" w:rsidRPr="00B408BE">
        <w:rPr>
          <w:sz w:val="28"/>
          <w:szCs w:val="28"/>
        </w:rPr>
        <w:t>28 июля</w:t>
      </w:r>
      <w:r w:rsidRPr="00B408BE">
        <w:rPr>
          <w:sz w:val="28"/>
          <w:szCs w:val="28"/>
        </w:rPr>
        <w:t xml:space="preserve"> 2021 года), </w:t>
      </w:r>
      <w:r w:rsidR="007D4EBD">
        <w:rPr>
          <w:sz w:val="28"/>
          <w:szCs w:val="28"/>
        </w:rPr>
        <w:br/>
      </w:r>
      <w:r w:rsidRPr="00B408BE">
        <w:rPr>
          <w:sz w:val="28"/>
          <w:szCs w:val="28"/>
        </w:rPr>
        <w:t>в котором указано, что проект постановления «</w:t>
      </w:r>
      <w:r w:rsidR="00784577" w:rsidRPr="00C24940">
        <w:rPr>
          <w:sz w:val="28"/>
          <w:szCs w:val="28"/>
        </w:rPr>
        <w:t xml:space="preserve">О плате за подключение (технологическое присоединение) к централизованной системе </w:t>
      </w:r>
      <w:r w:rsidR="00C70522">
        <w:rPr>
          <w:sz w:val="28"/>
          <w:szCs w:val="28"/>
        </w:rPr>
        <w:t>водоотведения</w:t>
      </w:r>
      <w:r w:rsidR="00784577" w:rsidRPr="00C24940">
        <w:rPr>
          <w:sz w:val="28"/>
          <w:szCs w:val="28"/>
        </w:rPr>
        <w:t xml:space="preserve"> АО «Липецкая городская энергетическая компания» </w:t>
      </w:r>
      <w:r w:rsidR="00C70522">
        <w:rPr>
          <w:sz w:val="28"/>
          <w:szCs w:val="28"/>
        </w:rPr>
        <w:t>канализационной</w:t>
      </w:r>
      <w:r w:rsidR="00784577" w:rsidRPr="00C24940">
        <w:rPr>
          <w:sz w:val="28"/>
          <w:szCs w:val="28"/>
        </w:rPr>
        <w:t xml:space="preserve"> </w:t>
      </w:r>
      <w:r w:rsidR="00784577" w:rsidRPr="00C24940">
        <w:rPr>
          <w:bCs/>
          <w:sz w:val="28"/>
          <w:szCs w:val="28"/>
        </w:rPr>
        <w:t xml:space="preserve">сети 32 и 33 микрорайонов, расположенных в 7 жилом районе г. Липецка на земельных участках с кадастровыми номерами </w:t>
      </w:r>
      <w:r w:rsidR="005F1C9D" w:rsidRPr="005F1C9D">
        <w:rPr>
          <w:bCs/>
          <w:sz w:val="28"/>
          <w:szCs w:val="28"/>
        </w:rPr>
        <w:t>48:20:0043601:291, 48:20:0043601:292, 48:20:0043601:293</w:t>
      </w:r>
      <w:r w:rsidR="00784577" w:rsidRPr="00C24940">
        <w:rPr>
          <w:bCs/>
          <w:sz w:val="28"/>
          <w:szCs w:val="28"/>
        </w:rPr>
        <w:t xml:space="preserve"> </w:t>
      </w:r>
      <w:r w:rsidR="005F1C9D">
        <w:rPr>
          <w:bCs/>
          <w:sz w:val="28"/>
          <w:szCs w:val="28"/>
        </w:rPr>
        <w:br/>
      </w:r>
      <w:r w:rsidR="00784577" w:rsidRPr="00C24940">
        <w:rPr>
          <w:bCs/>
          <w:sz w:val="28"/>
          <w:szCs w:val="28"/>
        </w:rPr>
        <w:t>(заявитель – ООО «Специализированный застройщик «ОДСК Липецк»),</w:t>
      </w:r>
      <w:r w:rsidR="00784577" w:rsidRPr="00C24940">
        <w:rPr>
          <w:sz w:val="28"/>
          <w:szCs w:val="28"/>
        </w:rPr>
        <w:t xml:space="preserve"> </w:t>
      </w:r>
      <w:r w:rsidR="005F1C9D">
        <w:rPr>
          <w:sz w:val="28"/>
          <w:szCs w:val="28"/>
        </w:rPr>
        <w:br/>
      </w:r>
      <w:r w:rsidR="00784577" w:rsidRPr="00C24940">
        <w:rPr>
          <w:sz w:val="28"/>
          <w:szCs w:val="28"/>
        </w:rPr>
        <w:t>в индивидуальном порядк</w:t>
      </w:r>
      <w:r w:rsidR="00784577">
        <w:rPr>
          <w:sz w:val="28"/>
          <w:szCs w:val="28"/>
        </w:rPr>
        <w:t>е</w:t>
      </w:r>
      <w:r w:rsidRPr="00B408BE">
        <w:rPr>
          <w:sz w:val="28"/>
          <w:szCs w:val="28"/>
        </w:rPr>
        <w:t>» согласован в предложенной редакции.</w:t>
      </w:r>
    </w:p>
    <w:p w:rsidR="00DD11D6" w:rsidRDefault="00DD11D6" w:rsidP="00B408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D8C">
        <w:rPr>
          <w:sz w:val="28"/>
          <w:szCs w:val="28"/>
        </w:rPr>
        <w:t>Указанное заключение правового</w:t>
      </w:r>
      <w:r>
        <w:rPr>
          <w:sz w:val="28"/>
          <w:szCs w:val="28"/>
        </w:rPr>
        <w:t xml:space="preserve"> управления администрации Липецкой области приобщено к материалам дела № 04-1</w:t>
      </w:r>
      <w:r w:rsidR="00784577">
        <w:rPr>
          <w:sz w:val="28"/>
          <w:szCs w:val="28"/>
        </w:rPr>
        <w:t>45</w:t>
      </w:r>
      <w:r w:rsidR="005F1C9D">
        <w:rPr>
          <w:sz w:val="28"/>
          <w:szCs w:val="28"/>
        </w:rPr>
        <w:t>4</w:t>
      </w:r>
      <w:r w:rsidR="00B408BE">
        <w:rPr>
          <w:sz w:val="28"/>
          <w:szCs w:val="28"/>
        </w:rPr>
        <w:t>/</w:t>
      </w:r>
      <w:r w:rsidR="00B70430">
        <w:rPr>
          <w:sz w:val="28"/>
          <w:szCs w:val="28"/>
        </w:rPr>
        <w:t>0</w:t>
      </w:r>
      <w:r w:rsidR="00C70522">
        <w:rPr>
          <w:sz w:val="28"/>
          <w:szCs w:val="28"/>
        </w:rPr>
        <w:t>6</w:t>
      </w:r>
      <w:r w:rsidRPr="00F9031C">
        <w:rPr>
          <w:sz w:val="28"/>
          <w:szCs w:val="28"/>
        </w:rPr>
        <w:t xml:space="preserve"> </w:t>
      </w:r>
      <w:r w:rsidR="007D4EBD">
        <w:rPr>
          <w:sz w:val="28"/>
          <w:szCs w:val="28"/>
        </w:rPr>
        <w:br/>
      </w:r>
      <w:r w:rsidR="00B408BE" w:rsidRPr="00B408BE">
        <w:rPr>
          <w:sz w:val="28"/>
          <w:szCs w:val="28"/>
        </w:rPr>
        <w:t xml:space="preserve">об установлении </w:t>
      </w:r>
      <w:r w:rsidR="00784577" w:rsidRPr="00C24940">
        <w:rPr>
          <w:sz w:val="28"/>
          <w:szCs w:val="28"/>
        </w:rPr>
        <w:t>плат</w:t>
      </w:r>
      <w:r w:rsidR="00784577">
        <w:rPr>
          <w:sz w:val="28"/>
          <w:szCs w:val="28"/>
        </w:rPr>
        <w:t>ы</w:t>
      </w:r>
      <w:r w:rsidR="00784577" w:rsidRPr="00C24940">
        <w:rPr>
          <w:sz w:val="28"/>
          <w:szCs w:val="28"/>
        </w:rPr>
        <w:t xml:space="preserve"> за подключение (технологическое присоединение) </w:t>
      </w:r>
      <w:r w:rsidR="00784577">
        <w:rPr>
          <w:sz w:val="28"/>
          <w:szCs w:val="28"/>
        </w:rPr>
        <w:br/>
      </w:r>
      <w:r w:rsidR="00784577" w:rsidRPr="00C24940">
        <w:rPr>
          <w:sz w:val="28"/>
          <w:szCs w:val="28"/>
        </w:rPr>
        <w:t xml:space="preserve">к централизованной системе </w:t>
      </w:r>
      <w:r w:rsidR="00C70522">
        <w:rPr>
          <w:sz w:val="28"/>
          <w:szCs w:val="28"/>
        </w:rPr>
        <w:t>водоотведения</w:t>
      </w:r>
      <w:r w:rsidR="00784577" w:rsidRPr="00C24940">
        <w:rPr>
          <w:sz w:val="28"/>
          <w:szCs w:val="28"/>
        </w:rPr>
        <w:t xml:space="preserve"> АО «Липецкая городская энергетическая компания» </w:t>
      </w:r>
      <w:r w:rsidR="00C70522">
        <w:rPr>
          <w:sz w:val="28"/>
          <w:szCs w:val="28"/>
        </w:rPr>
        <w:t>канализационной</w:t>
      </w:r>
      <w:r w:rsidR="00784577" w:rsidRPr="00C24940">
        <w:rPr>
          <w:sz w:val="28"/>
          <w:szCs w:val="28"/>
        </w:rPr>
        <w:t xml:space="preserve"> </w:t>
      </w:r>
      <w:r w:rsidR="00784577" w:rsidRPr="00C24940">
        <w:rPr>
          <w:bCs/>
          <w:sz w:val="28"/>
          <w:szCs w:val="28"/>
        </w:rPr>
        <w:t xml:space="preserve">сети 32 и 33 микрорайонов, расположенных в 7 жилом районе г. Липецка на земельных участках </w:t>
      </w:r>
      <w:r w:rsidR="00C70522">
        <w:rPr>
          <w:bCs/>
          <w:sz w:val="28"/>
          <w:szCs w:val="28"/>
        </w:rPr>
        <w:br/>
      </w:r>
      <w:r w:rsidR="00784577" w:rsidRPr="00C24940">
        <w:rPr>
          <w:bCs/>
          <w:sz w:val="28"/>
          <w:szCs w:val="28"/>
        </w:rPr>
        <w:t xml:space="preserve">с кадастровыми номерами </w:t>
      </w:r>
      <w:r w:rsidR="005F1C9D" w:rsidRPr="005F1C9D">
        <w:rPr>
          <w:bCs/>
          <w:sz w:val="28"/>
          <w:szCs w:val="28"/>
        </w:rPr>
        <w:t xml:space="preserve">48:20:0043601:291, 48:20:0043601:292, </w:t>
      </w:r>
      <w:r w:rsidR="005F1C9D" w:rsidRPr="005F1C9D">
        <w:rPr>
          <w:bCs/>
          <w:sz w:val="28"/>
          <w:szCs w:val="28"/>
        </w:rPr>
        <w:lastRenderedPageBreak/>
        <w:t>48:20:0043601:293</w:t>
      </w:r>
      <w:r w:rsidR="00784577" w:rsidRPr="00C24940">
        <w:rPr>
          <w:bCs/>
          <w:sz w:val="28"/>
          <w:szCs w:val="28"/>
        </w:rPr>
        <w:t xml:space="preserve"> (заявитель – ООО «Специализированный застройщик «ОДСК Липецк»),</w:t>
      </w:r>
      <w:r w:rsidR="00784577" w:rsidRPr="00C24940">
        <w:rPr>
          <w:sz w:val="28"/>
          <w:szCs w:val="28"/>
        </w:rPr>
        <w:t xml:space="preserve"> в индивидуальном порядк</w:t>
      </w:r>
      <w:r w:rsidR="00784577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5E5811" w:rsidRDefault="005E5811" w:rsidP="00070A81">
      <w:pPr>
        <w:tabs>
          <w:tab w:val="left" w:pos="709"/>
        </w:tabs>
        <w:ind w:firstLine="709"/>
        <w:jc w:val="both"/>
      </w:pPr>
    </w:p>
    <w:p w:rsidR="00A822C2" w:rsidRDefault="00A822C2" w:rsidP="00070A81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Позиции сторон:</w:t>
      </w:r>
    </w:p>
    <w:p w:rsidR="006E5C8C" w:rsidRDefault="006E5C8C" w:rsidP="006E5C8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36725">
        <w:rPr>
          <w:sz w:val="28"/>
          <w:szCs w:val="28"/>
        </w:rPr>
        <w:t>АО «ЛГЭК»</w:t>
      </w:r>
      <w:r w:rsidRPr="00F36725">
        <w:rPr>
          <w:bCs/>
          <w:sz w:val="28"/>
          <w:szCs w:val="28"/>
        </w:rPr>
        <w:t xml:space="preserve"> письмом от 16.07.2021 вх. № 48-2102 </w:t>
      </w:r>
      <w:r w:rsidRPr="00F36725">
        <w:rPr>
          <w:sz w:val="28"/>
          <w:szCs w:val="28"/>
        </w:rPr>
        <w:t>выразило свое согласие с величиной платы за подключение, предлагаемой уполномоченным по делу.</w:t>
      </w:r>
    </w:p>
    <w:p w:rsidR="00761887" w:rsidRPr="00BC5A19" w:rsidRDefault="00761887" w:rsidP="0076188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C5A19">
        <w:rPr>
          <w:bCs/>
          <w:sz w:val="28"/>
          <w:szCs w:val="28"/>
        </w:rPr>
        <w:t xml:space="preserve">Представитель </w:t>
      </w:r>
      <w:r w:rsidRPr="004F5B04">
        <w:rPr>
          <w:sz w:val="28"/>
          <w:szCs w:val="28"/>
        </w:rPr>
        <w:t>ООО «Специализированный застройщик «ОДСК Липецк»</w:t>
      </w:r>
      <w:r w:rsidRPr="00BC5A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Кузнецов В.Э.</w:t>
      </w:r>
      <w:r w:rsidRPr="00BC5A19">
        <w:rPr>
          <w:bCs/>
          <w:sz w:val="28"/>
          <w:szCs w:val="28"/>
        </w:rPr>
        <w:t xml:space="preserve"> выразил свое согласие </w:t>
      </w:r>
      <w:r w:rsidRPr="00BC5A19">
        <w:rPr>
          <w:sz w:val="28"/>
          <w:szCs w:val="28"/>
        </w:rPr>
        <w:t>с величиной платы за подключение, предлагаемой уполномоченным по делу.</w:t>
      </w:r>
    </w:p>
    <w:p w:rsidR="006E5C8C" w:rsidRDefault="006E5C8C" w:rsidP="006E5C8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УФАС России по Липецкой области Копылова К.Г., обладая правом совещательного голоса, выразила позицию: «Возражений нет».</w:t>
      </w:r>
    </w:p>
    <w:p w:rsidR="00A822C2" w:rsidRPr="00377E40" w:rsidRDefault="00CC0A4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Беребеня В.</w:t>
      </w:r>
      <w:r w:rsidR="00A822C2" w:rsidRPr="00377E40">
        <w:rPr>
          <w:sz w:val="28"/>
          <w:szCs w:val="28"/>
        </w:rPr>
        <w:t>В. вынес на голосование членов коллегии управления предложение уполномоченного по делу.</w:t>
      </w:r>
    </w:p>
    <w:p w:rsidR="00A822C2" w:rsidRDefault="00A822C2" w:rsidP="00CC0A4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61887">
        <w:rPr>
          <w:b/>
          <w:bCs/>
          <w:sz w:val="28"/>
          <w:szCs w:val="28"/>
        </w:rPr>
        <w:t xml:space="preserve">Итоги голосования: </w:t>
      </w:r>
      <w:r w:rsidRPr="00761887">
        <w:rPr>
          <w:sz w:val="28"/>
          <w:szCs w:val="28"/>
        </w:rPr>
        <w:t xml:space="preserve">«за» - </w:t>
      </w:r>
      <w:r w:rsidR="00761887" w:rsidRPr="00761887">
        <w:rPr>
          <w:sz w:val="28"/>
          <w:szCs w:val="28"/>
        </w:rPr>
        <w:t>6</w:t>
      </w:r>
      <w:r w:rsidR="00052281" w:rsidRPr="00761887">
        <w:rPr>
          <w:sz w:val="28"/>
          <w:szCs w:val="28"/>
        </w:rPr>
        <w:t xml:space="preserve"> голосов</w:t>
      </w:r>
      <w:r w:rsidRPr="00761887">
        <w:rPr>
          <w:sz w:val="28"/>
          <w:szCs w:val="28"/>
        </w:rPr>
        <w:t>; «против» - 0 голосов; «воздержался» -</w:t>
      </w:r>
      <w:r w:rsidR="00377E40" w:rsidRPr="00761887">
        <w:rPr>
          <w:sz w:val="28"/>
          <w:szCs w:val="28"/>
        </w:rPr>
        <w:t xml:space="preserve"> </w:t>
      </w:r>
      <w:r w:rsidRPr="00761887">
        <w:rPr>
          <w:sz w:val="28"/>
          <w:szCs w:val="28"/>
        </w:rPr>
        <w:t>0 голосов.</w:t>
      </w:r>
    </w:p>
    <w:p w:rsidR="00E81EE6" w:rsidRDefault="00E81EE6" w:rsidP="00A822C2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A822C2" w:rsidRPr="00377E40" w:rsidRDefault="00A822C2" w:rsidP="00B4732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377E40">
        <w:rPr>
          <w:b/>
          <w:bCs/>
          <w:sz w:val="28"/>
          <w:szCs w:val="28"/>
        </w:rPr>
        <w:t>Решение коллегии управления энергетики и тарифов:</w:t>
      </w:r>
    </w:p>
    <w:p w:rsidR="00386E10" w:rsidRPr="001A51D6" w:rsidRDefault="00784577" w:rsidP="00386E10">
      <w:pPr>
        <w:pStyle w:val="ad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</w:t>
      </w:r>
      <w:r w:rsidRPr="00A822C2">
        <w:rPr>
          <w:bCs/>
          <w:sz w:val="28"/>
          <w:szCs w:val="28"/>
        </w:rPr>
        <w:t xml:space="preserve">становить </w:t>
      </w:r>
      <w:r w:rsidRPr="00C24940">
        <w:rPr>
          <w:sz w:val="28"/>
          <w:szCs w:val="28"/>
        </w:rPr>
        <w:t xml:space="preserve">плату за подключение (технологическое присоединение) </w:t>
      </w:r>
      <w:r w:rsidR="00C70522">
        <w:rPr>
          <w:sz w:val="28"/>
          <w:szCs w:val="28"/>
        </w:rPr>
        <w:br/>
      </w:r>
      <w:r w:rsidRPr="00C24940">
        <w:rPr>
          <w:sz w:val="28"/>
          <w:szCs w:val="28"/>
        </w:rPr>
        <w:t xml:space="preserve">к централизованной системе холодного водоснабжения </w:t>
      </w:r>
      <w:r w:rsidR="00C70522" w:rsidRPr="00B51E9B">
        <w:rPr>
          <w:sz w:val="28"/>
          <w:szCs w:val="28"/>
        </w:rPr>
        <w:t>АО «</w:t>
      </w:r>
      <w:r w:rsidR="00C70522">
        <w:rPr>
          <w:sz w:val="28"/>
          <w:szCs w:val="28"/>
        </w:rPr>
        <w:t>Липецкая городская энергетическая компания</w:t>
      </w:r>
      <w:r w:rsidR="00C70522" w:rsidRPr="00B51E9B">
        <w:rPr>
          <w:sz w:val="28"/>
          <w:szCs w:val="28"/>
        </w:rPr>
        <w:t xml:space="preserve">» </w:t>
      </w:r>
      <w:r w:rsidR="00C70522">
        <w:rPr>
          <w:sz w:val="28"/>
          <w:szCs w:val="28"/>
        </w:rPr>
        <w:t>канализационной</w:t>
      </w:r>
      <w:r w:rsidR="00C70522" w:rsidRPr="00B51E9B">
        <w:rPr>
          <w:sz w:val="28"/>
          <w:szCs w:val="28"/>
        </w:rPr>
        <w:t xml:space="preserve"> сети </w:t>
      </w:r>
      <w:r w:rsidR="00C70522">
        <w:rPr>
          <w:sz w:val="28"/>
          <w:szCs w:val="28"/>
        </w:rPr>
        <w:br/>
      </w:r>
      <w:r w:rsidR="00C70522" w:rsidRPr="00983387">
        <w:rPr>
          <w:sz w:val="28"/>
          <w:szCs w:val="28"/>
        </w:rPr>
        <w:t xml:space="preserve">32 и 33 микрорайонов, расположенных в 7 жилом районе г. Липецка </w:t>
      </w:r>
      <w:r w:rsidR="005F1C9D">
        <w:rPr>
          <w:sz w:val="28"/>
          <w:szCs w:val="28"/>
        </w:rPr>
        <w:br/>
      </w:r>
      <w:r w:rsidR="00C70522" w:rsidRPr="00983387">
        <w:rPr>
          <w:sz w:val="28"/>
          <w:szCs w:val="28"/>
        </w:rPr>
        <w:t xml:space="preserve">на земельных участках с кадастровыми номерами </w:t>
      </w:r>
      <w:r w:rsidR="005F1C9D">
        <w:rPr>
          <w:sz w:val="28"/>
          <w:szCs w:val="28"/>
        </w:rPr>
        <w:br/>
      </w:r>
      <w:r w:rsidR="005F1C9D" w:rsidRPr="005F1C9D">
        <w:rPr>
          <w:sz w:val="28"/>
          <w:szCs w:val="28"/>
        </w:rPr>
        <w:t xml:space="preserve">48:20:0043601:291, 48:20:0043601:292, 48:20:0043601:293 </w:t>
      </w:r>
      <w:r w:rsidR="005F1C9D">
        <w:rPr>
          <w:sz w:val="28"/>
          <w:szCs w:val="28"/>
        </w:rPr>
        <w:br/>
      </w:r>
      <w:r w:rsidR="005F1C9D" w:rsidRPr="005F1C9D">
        <w:rPr>
          <w:sz w:val="28"/>
          <w:szCs w:val="28"/>
        </w:rPr>
        <w:t>(заявитель – ООО «Специализированный застройщик «ОДСК Липецк»), подключаемая нагрузка – 680,60 куб. метров в сутки) в индивидуальном порядке в размере 4,18 тыс. руб. (без НДС)</w:t>
      </w:r>
      <w:r w:rsidR="00C70522">
        <w:rPr>
          <w:sz w:val="28"/>
          <w:szCs w:val="28"/>
        </w:rPr>
        <w:t>.</w:t>
      </w:r>
    </w:p>
    <w:p w:rsidR="00386E10" w:rsidRDefault="00386E10" w:rsidP="00386E10">
      <w:pPr>
        <w:pStyle w:val="a4"/>
        <w:tabs>
          <w:tab w:val="left" w:pos="709"/>
        </w:tabs>
        <w:spacing w:after="0"/>
        <w:ind w:firstLine="709"/>
        <w:jc w:val="both"/>
        <w:rPr>
          <w:sz w:val="28"/>
          <w:szCs w:val="28"/>
        </w:rPr>
      </w:pPr>
    </w:p>
    <w:p w:rsidR="00052281" w:rsidRPr="00B51E9B" w:rsidRDefault="00052281" w:rsidP="00052281">
      <w:pPr>
        <w:pStyle w:val="af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2C2" w:rsidRPr="00377E40" w:rsidRDefault="00052281" w:rsidP="00A822C2">
      <w:pPr>
        <w:pStyle w:val="10"/>
        <w:widowControl w:val="0"/>
        <w:tabs>
          <w:tab w:val="left" w:pos="360"/>
          <w:tab w:val="left" w:pos="709"/>
          <w:tab w:val="left" w:pos="851"/>
          <w:tab w:val="left" w:pos="3060"/>
        </w:tabs>
        <w:spacing w:before="0"/>
        <w:ind w:firstLine="709"/>
        <w:rPr>
          <w:b/>
          <w:bCs/>
          <w:szCs w:val="28"/>
        </w:rPr>
      </w:pPr>
      <w:r>
        <w:rPr>
          <w:b/>
          <w:bCs/>
          <w:szCs w:val="28"/>
        </w:rPr>
        <w:t>Решение принято.</w:t>
      </w:r>
    </w:p>
    <w:p w:rsidR="00A822C2" w:rsidRPr="00377E40" w:rsidRDefault="00A822C2" w:rsidP="00A822C2">
      <w:pPr>
        <w:pStyle w:val="10"/>
        <w:widowControl w:val="0"/>
        <w:tabs>
          <w:tab w:val="left" w:pos="360"/>
          <w:tab w:val="left" w:pos="3060"/>
        </w:tabs>
        <w:spacing w:before="0"/>
        <w:ind w:firstLine="709"/>
        <w:rPr>
          <w:b/>
          <w:bCs/>
          <w:szCs w:val="28"/>
        </w:rPr>
      </w:pPr>
    </w:p>
    <w:p w:rsidR="00A822C2" w:rsidRPr="00377E40" w:rsidRDefault="00A822C2" w:rsidP="00A822C2">
      <w:pPr>
        <w:jc w:val="both"/>
        <w:rPr>
          <w:b/>
          <w:bCs/>
        </w:rPr>
      </w:pPr>
      <w:r w:rsidRPr="00377E40">
        <w:rPr>
          <w:b/>
          <w:bCs/>
        </w:rPr>
        <w:t>Протокол вел:</w:t>
      </w:r>
    </w:p>
    <w:p w:rsidR="00A822C2" w:rsidRPr="00377E40" w:rsidRDefault="00E81EE6" w:rsidP="00A822C2">
      <w:pPr>
        <w:jc w:val="both"/>
      </w:pPr>
      <w:r>
        <w:t>Заместитель начальника отдела тарифов в ЖКХ</w:t>
      </w:r>
    </w:p>
    <w:p w:rsidR="00A822C2" w:rsidRPr="00377E40" w:rsidRDefault="00A822C2" w:rsidP="00A822C2">
      <w:pPr>
        <w:jc w:val="both"/>
      </w:pPr>
      <w:r w:rsidRPr="00377E40">
        <w:t xml:space="preserve">управления энергетики и тарифов Липецкой области </w:t>
      </w:r>
    </w:p>
    <w:p w:rsidR="00A822C2" w:rsidRDefault="00A822C2" w:rsidP="00A822C2">
      <w:pPr>
        <w:jc w:val="both"/>
      </w:pPr>
      <w:r w:rsidRPr="00377E40">
        <w:t xml:space="preserve">(уполномоченный по </w:t>
      </w:r>
      <w:r w:rsidR="00553507">
        <w:t>делу</w:t>
      </w:r>
      <w:r w:rsidRPr="00377E40">
        <w:t xml:space="preserve"> </w:t>
      </w:r>
      <w:sdt>
        <w:sdtPr>
          <w:alias w:val="Адрес электронной почты организации"/>
          <w:tag w:val=""/>
          <w:id w:val="-268861713"/>
          <w:placeholder>
            <w:docPart w:val="97BDCF89C14D4217901325AA5123A2A5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5F1C9D">
            <w:t>№ 04-1454/06</w:t>
          </w:r>
        </w:sdtContent>
      </w:sdt>
      <w:r w:rsidRPr="00377E40">
        <w:t>)</w:t>
      </w:r>
      <w:r w:rsidRPr="00377E40">
        <w:tab/>
      </w:r>
      <w:r w:rsidRPr="00377E40">
        <w:tab/>
      </w:r>
      <w:r w:rsidRPr="00377E40">
        <w:tab/>
        <w:t xml:space="preserve">                </w:t>
      </w:r>
      <w:r w:rsidR="00553507">
        <w:t xml:space="preserve">             </w:t>
      </w:r>
      <w:r w:rsidRPr="00377E40">
        <w:t xml:space="preserve">    </w:t>
      </w:r>
      <w:r w:rsidR="00812C26" w:rsidRPr="00377E40">
        <w:t xml:space="preserve">  </w:t>
      </w:r>
      <w:r w:rsidRPr="00377E40">
        <w:t xml:space="preserve"> </w:t>
      </w:r>
      <w:r w:rsidR="00CC0A42">
        <w:t>А.</w:t>
      </w:r>
      <w:r w:rsidR="00812C26" w:rsidRPr="00377E40">
        <w:t>С. Путятина</w:t>
      </w: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p w:rsidR="00386E10" w:rsidRDefault="00386E10" w:rsidP="00A822C2">
      <w:pPr>
        <w:jc w:val="both"/>
      </w:pPr>
    </w:p>
    <w:tbl>
      <w:tblPr>
        <w:tblW w:w="9938" w:type="dxa"/>
        <w:tblInd w:w="358" w:type="dxa"/>
        <w:tblLook w:val="04A0" w:firstRow="1" w:lastRow="0" w:firstColumn="1" w:lastColumn="0" w:noHBand="0" w:noVBand="1"/>
      </w:tblPr>
      <w:tblGrid>
        <w:gridCol w:w="6776"/>
        <w:gridCol w:w="3162"/>
      </w:tblGrid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5F1C9D">
            <w:pPr>
              <w:pStyle w:val="af9"/>
            </w:pPr>
            <w:bookmarkStart w:id="0" w:name="_GoBack"/>
            <w:bookmarkEnd w:id="0"/>
            <w:r w:rsidRPr="00F66BD2">
              <w:lastRenderedPageBreak/>
              <w:t>Уп</w:t>
            </w:r>
            <w:r w:rsidR="007D4EBD">
              <w:t>олномоченный по делу № 04-14</w:t>
            </w:r>
            <w:r w:rsidR="00784577">
              <w:t>5</w:t>
            </w:r>
            <w:r w:rsidR="005F1C9D">
              <w:t>4</w:t>
            </w:r>
            <w:r w:rsidR="00C70522">
              <w:t>/06</w:t>
            </w:r>
            <w:r w:rsidRPr="00F66BD2">
              <w:t xml:space="preserve"> -              </w:t>
            </w:r>
            <w:r w:rsidR="00E81EE6">
              <w:t>заместитель начальника отдела тарифов в ЖКХ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  <w:r w:rsidRPr="00F66BD2">
              <w:rPr>
                <w:sz w:val="28"/>
                <w:szCs w:val="28"/>
              </w:rPr>
              <w:t>А. С. Путятина</w:t>
            </w: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br w:type="page"/>
            </w:r>
            <w:r>
              <w:br w:type="page"/>
              <w:t xml:space="preserve">Заместитель начальника управления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Д. Крылова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E81EE6" w:rsidP="004877BA">
            <w:pPr>
              <w:pStyle w:val="af9"/>
            </w:pPr>
            <w:r>
              <w:br w:type="page"/>
            </w:r>
            <w:r>
              <w:br w:type="page"/>
              <w:t>Заместитель</w:t>
            </w:r>
            <w:r w:rsidR="00FD346A">
              <w:t xml:space="preserve"> начальника управления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  <w:p w:rsidR="00FD346A" w:rsidRDefault="00E81EE6" w:rsidP="004877BA">
            <w:pPr>
              <w:pStyle w:val="af9"/>
            </w:pPr>
            <w:r>
              <w:t>Начальник</w:t>
            </w:r>
            <w:r w:rsidR="00FD346A">
              <w:t xml:space="preserve"> отдела тарифов в ЖКХ                                                          </w:t>
            </w:r>
          </w:p>
          <w:p w:rsidR="00FD346A" w:rsidRDefault="00FD346A" w:rsidP="004877BA">
            <w:pPr>
              <w:pStyle w:val="af9"/>
            </w:pPr>
            <w:r>
              <w:t>__________________________________________</w:t>
            </w:r>
          </w:p>
        </w:tc>
        <w:tc>
          <w:tcPr>
            <w:tcW w:w="3162" w:type="dxa"/>
          </w:tcPr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С.В. Белых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Default="00553507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Желудков</w:t>
            </w:r>
          </w:p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Правовое управление администрации области</w:t>
            </w: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964641" w:rsidRPr="00F66BD2" w:rsidRDefault="00964641" w:rsidP="004877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Кулагина</w:t>
            </w: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  <w:r>
              <w:t>_______________________________</w:t>
            </w:r>
            <w:r w:rsidR="00386E10">
              <w:t>___________</w:t>
            </w: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  <w:p w:rsidR="00FD346A" w:rsidRPr="00F66BD2" w:rsidRDefault="00FD346A" w:rsidP="004877BA">
            <w:pPr>
              <w:rPr>
                <w:sz w:val="28"/>
                <w:szCs w:val="28"/>
              </w:rPr>
            </w:pPr>
          </w:p>
        </w:tc>
      </w:tr>
      <w:tr w:rsidR="00FD346A" w:rsidTr="004877BA">
        <w:trPr>
          <w:trHeight w:val="20"/>
        </w:trPr>
        <w:tc>
          <w:tcPr>
            <w:tcW w:w="6776" w:type="dxa"/>
          </w:tcPr>
          <w:p w:rsidR="00FD346A" w:rsidRDefault="00FD346A" w:rsidP="004877BA">
            <w:pPr>
              <w:pStyle w:val="af9"/>
            </w:pPr>
          </w:p>
        </w:tc>
        <w:tc>
          <w:tcPr>
            <w:tcW w:w="3162" w:type="dxa"/>
          </w:tcPr>
          <w:p w:rsidR="00FD346A" w:rsidRDefault="00FD346A" w:rsidP="004877BA">
            <w:pPr>
              <w:rPr>
                <w:sz w:val="28"/>
                <w:szCs w:val="28"/>
              </w:rPr>
            </w:pPr>
          </w:p>
        </w:tc>
      </w:tr>
    </w:tbl>
    <w:p w:rsidR="00FD346A" w:rsidRPr="00A822C2" w:rsidRDefault="00FD346A" w:rsidP="002C73A7">
      <w:pPr>
        <w:jc w:val="both"/>
        <w:rPr>
          <w:color w:val="FF0000"/>
        </w:rPr>
      </w:pPr>
    </w:p>
    <w:sectPr w:rsidR="00FD346A" w:rsidRPr="00A822C2" w:rsidSect="000F16E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B9D" w:rsidRDefault="009B1B9D" w:rsidP="000F16EA">
      <w:r>
        <w:separator/>
      </w:r>
    </w:p>
  </w:endnote>
  <w:endnote w:type="continuationSeparator" w:id="0">
    <w:p w:rsidR="009B1B9D" w:rsidRDefault="009B1B9D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B9D" w:rsidRDefault="009B1B9D" w:rsidP="000F16EA">
      <w:r>
        <w:separator/>
      </w:r>
    </w:p>
  </w:footnote>
  <w:footnote w:type="continuationSeparator" w:id="0">
    <w:p w:rsidR="009B1B9D" w:rsidRDefault="009B1B9D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A7F56CC"/>
    <w:multiLevelType w:val="hybridMultilevel"/>
    <w:tmpl w:val="69742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3" w15:restartNumberingAfterBreak="0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10"/>
  </w:num>
  <w:num w:numId="7">
    <w:abstractNumId w:val="7"/>
  </w:num>
  <w:num w:numId="8">
    <w:abstractNumId w:val="13"/>
  </w:num>
  <w:num w:numId="9">
    <w:abstractNumId w:val="5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111A4"/>
    <w:rsid w:val="0001425C"/>
    <w:rsid w:val="0001637A"/>
    <w:rsid w:val="0002707C"/>
    <w:rsid w:val="00030F6D"/>
    <w:rsid w:val="0003234C"/>
    <w:rsid w:val="00032F53"/>
    <w:rsid w:val="000332F3"/>
    <w:rsid w:val="000339D9"/>
    <w:rsid w:val="00050E5E"/>
    <w:rsid w:val="000510D1"/>
    <w:rsid w:val="00052281"/>
    <w:rsid w:val="00052CB4"/>
    <w:rsid w:val="00053312"/>
    <w:rsid w:val="00053AC8"/>
    <w:rsid w:val="00056094"/>
    <w:rsid w:val="00056491"/>
    <w:rsid w:val="000669C2"/>
    <w:rsid w:val="0006774E"/>
    <w:rsid w:val="00070A81"/>
    <w:rsid w:val="00070DCB"/>
    <w:rsid w:val="00071998"/>
    <w:rsid w:val="00071B37"/>
    <w:rsid w:val="00073D66"/>
    <w:rsid w:val="00076906"/>
    <w:rsid w:val="00080EF3"/>
    <w:rsid w:val="0008160C"/>
    <w:rsid w:val="00087DDD"/>
    <w:rsid w:val="0009047D"/>
    <w:rsid w:val="0009288E"/>
    <w:rsid w:val="00093E93"/>
    <w:rsid w:val="000943F0"/>
    <w:rsid w:val="00095912"/>
    <w:rsid w:val="00097624"/>
    <w:rsid w:val="000977C5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419E"/>
    <w:rsid w:val="000D6E04"/>
    <w:rsid w:val="000E17A4"/>
    <w:rsid w:val="000E1E86"/>
    <w:rsid w:val="000E2C66"/>
    <w:rsid w:val="000E3EB3"/>
    <w:rsid w:val="000F16EA"/>
    <w:rsid w:val="000F1A95"/>
    <w:rsid w:val="000F3AB4"/>
    <w:rsid w:val="00100A8C"/>
    <w:rsid w:val="001015F8"/>
    <w:rsid w:val="001032EF"/>
    <w:rsid w:val="0010389E"/>
    <w:rsid w:val="00103A9E"/>
    <w:rsid w:val="00107845"/>
    <w:rsid w:val="00107D45"/>
    <w:rsid w:val="00110871"/>
    <w:rsid w:val="0011094D"/>
    <w:rsid w:val="0011456D"/>
    <w:rsid w:val="00115FA3"/>
    <w:rsid w:val="00117A14"/>
    <w:rsid w:val="00121232"/>
    <w:rsid w:val="001215C2"/>
    <w:rsid w:val="00123770"/>
    <w:rsid w:val="00126102"/>
    <w:rsid w:val="00127E6B"/>
    <w:rsid w:val="00134152"/>
    <w:rsid w:val="0013476A"/>
    <w:rsid w:val="001363BA"/>
    <w:rsid w:val="00140164"/>
    <w:rsid w:val="00140608"/>
    <w:rsid w:val="001424F6"/>
    <w:rsid w:val="00142B5B"/>
    <w:rsid w:val="001435B3"/>
    <w:rsid w:val="00143ACF"/>
    <w:rsid w:val="00145AB2"/>
    <w:rsid w:val="00150E70"/>
    <w:rsid w:val="0015136F"/>
    <w:rsid w:val="00154038"/>
    <w:rsid w:val="00162500"/>
    <w:rsid w:val="001638BF"/>
    <w:rsid w:val="001643B6"/>
    <w:rsid w:val="00165842"/>
    <w:rsid w:val="001658BC"/>
    <w:rsid w:val="00167543"/>
    <w:rsid w:val="001703F7"/>
    <w:rsid w:val="00173551"/>
    <w:rsid w:val="001741BF"/>
    <w:rsid w:val="00174982"/>
    <w:rsid w:val="001750EE"/>
    <w:rsid w:val="00175923"/>
    <w:rsid w:val="00175C7C"/>
    <w:rsid w:val="0017772F"/>
    <w:rsid w:val="0018037C"/>
    <w:rsid w:val="0018232F"/>
    <w:rsid w:val="0018351A"/>
    <w:rsid w:val="0018353C"/>
    <w:rsid w:val="00185265"/>
    <w:rsid w:val="00185E45"/>
    <w:rsid w:val="00191852"/>
    <w:rsid w:val="00191EE7"/>
    <w:rsid w:val="0019214B"/>
    <w:rsid w:val="00197AF3"/>
    <w:rsid w:val="001A3699"/>
    <w:rsid w:val="001A5335"/>
    <w:rsid w:val="001A543E"/>
    <w:rsid w:val="001B071A"/>
    <w:rsid w:val="001B16CC"/>
    <w:rsid w:val="001B17FE"/>
    <w:rsid w:val="001B4E61"/>
    <w:rsid w:val="001B6E29"/>
    <w:rsid w:val="001C446C"/>
    <w:rsid w:val="001D69CA"/>
    <w:rsid w:val="001D75CC"/>
    <w:rsid w:val="001E2D51"/>
    <w:rsid w:val="001E613A"/>
    <w:rsid w:val="001E6FB2"/>
    <w:rsid w:val="001F5980"/>
    <w:rsid w:val="001F5B1B"/>
    <w:rsid w:val="001F5E13"/>
    <w:rsid w:val="001F7638"/>
    <w:rsid w:val="00200E7F"/>
    <w:rsid w:val="00212211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55E"/>
    <w:rsid w:val="00241F66"/>
    <w:rsid w:val="002444AF"/>
    <w:rsid w:val="00244D5B"/>
    <w:rsid w:val="00246F92"/>
    <w:rsid w:val="00247A3B"/>
    <w:rsid w:val="00247D66"/>
    <w:rsid w:val="002560D0"/>
    <w:rsid w:val="00257CE3"/>
    <w:rsid w:val="00262135"/>
    <w:rsid w:val="0026604D"/>
    <w:rsid w:val="002716A8"/>
    <w:rsid w:val="00271C2A"/>
    <w:rsid w:val="00272453"/>
    <w:rsid w:val="002772B0"/>
    <w:rsid w:val="0027755F"/>
    <w:rsid w:val="002864B0"/>
    <w:rsid w:val="00294BAC"/>
    <w:rsid w:val="00295517"/>
    <w:rsid w:val="00295F63"/>
    <w:rsid w:val="002A3823"/>
    <w:rsid w:val="002A51C3"/>
    <w:rsid w:val="002A56A9"/>
    <w:rsid w:val="002A584D"/>
    <w:rsid w:val="002A59D6"/>
    <w:rsid w:val="002A76C6"/>
    <w:rsid w:val="002B2219"/>
    <w:rsid w:val="002B7122"/>
    <w:rsid w:val="002B7809"/>
    <w:rsid w:val="002C081C"/>
    <w:rsid w:val="002C3A67"/>
    <w:rsid w:val="002C5B1A"/>
    <w:rsid w:val="002C6F2A"/>
    <w:rsid w:val="002C73A7"/>
    <w:rsid w:val="002D078A"/>
    <w:rsid w:val="002D0ED9"/>
    <w:rsid w:val="002D4B72"/>
    <w:rsid w:val="002D58DE"/>
    <w:rsid w:val="002D6414"/>
    <w:rsid w:val="002E0E0A"/>
    <w:rsid w:val="002E13FD"/>
    <w:rsid w:val="002E7F02"/>
    <w:rsid w:val="002F30FA"/>
    <w:rsid w:val="002F6D4A"/>
    <w:rsid w:val="00302FA6"/>
    <w:rsid w:val="003034D2"/>
    <w:rsid w:val="0030799A"/>
    <w:rsid w:val="00310742"/>
    <w:rsid w:val="00311B65"/>
    <w:rsid w:val="00312B3D"/>
    <w:rsid w:val="00317740"/>
    <w:rsid w:val="00327EAA"/>
    <w:rsid w:val="00333534"/>
    <w:rsid w:val="003366E9"/>
    <w:rsid w:val="00337E50"/>
    <w:rsid w:val="003405CD"/>
    <w:rsid w:val="00341780"/>
    <w:rsid w:val="00345EA4"/>
    <w:rsid w:val="0034701E"/>
    <w:rsid w:val="0035231E"/>
    <w:rsid w:val="00361591"/>
    <w:rsid w:val="0036207D"/>
    <w:rsid w:val="00363CF3"/>
    <w:rsid w:val="0037014B"/>
    <w:rsid w:val="00370D7B"/>
    <w:rsid w:val="00371757"/>
    <w:rsid w:val="00371ECD"/>
    <w:rsid w:val="0037236A"/>
    <w:rsid w:val="0037417F"/>
    <w:rsid w:val="00377A45"/>
    <w:rsid w:val="00377E40"/>
    <w:rsid w:val="00384BBB"/>
    <w:rsid w:val="0038657A"/>
    <w:rsid w:val="00386E10"/>
    <w:rsid w:val="003944AB"/>
    <w:rsid w:val="003A0791"/>
    <w:rsid w:val="003A0BA0"/>
    <w:rsid w:val="003A0E5F"/>
    <w:rsid w:val="003A1FDB"/>
    <w:rsid w:val="003A2551"/>
    <w:rsid w:val="003A4540"/>
    <w:rsid w:val="003A5A7F"/>
    <w:rsid w:val="003B77CC"/>
    <w:rsid w:val="003C1CB4"/>
    <w:rsid w:val="003C3E9C"/>
    <w:rsid w:val="003D1F1B"/>
    <w:rsid w:val="003D2253"/>
    <w:rsid w:val="003D36CE"/>
    <w:rsid w:val="003D44C8"/>
    <w:rsid w:val="003D7FAB"/>
    <w:rsid w:val="003E1EDA"/>
    <w:rsid w:val="003E311D"/>
    <w:rsid w:val="003E75C0"/>
    <w:rsid w:val="003E7A63"/>
    <w:rsid w:val="003E7D82"/>
    <w:rsid w:val="003F2474"/>
    <w:rsid w:val="003F58C8"/>
    <w:rsid w:val="003F6475"/>
    <w:rsid w:val="003F7AD9"/>
    <w:rsid w:val="0040005B"/>
    <w:rsid w:val="00410653"/>
    <w:rsid w:val="00411452"/>
    <w:rsid w:val="00412CF9"/>
    <w:rsid w:val="0041689C"/>
    <w:rsid w:val="004175D6"/>
    <w:rsid w:val="00425926"/>
    <w:rsid w:val="004273EF"/>
    <w:rsid w:val="00432705"/>
    <w:rsid w:val="00435377"/>
    <w:rsid w:val="0043587B"/>
    <w:rsid w:val="0044061E"/>
    <w:rsid w:val="00443925"/>
    <w:rsid w:val="00444713"/>
    <w:rsid w:val="00451897"/>
    <w:rsid w:val="004567E0"/>
    <w:rsid w:val="0045705B"/>
    <w:rsid w:val="0045752D"/>
    <w:rsid w:val="00461FFA"/>
    <w:rsid w:val="0046685E"/>
    <w:rsid w:val="004716C9"/>
    <w:rsid w:val="004753AF"/>
    <w:rsid w:val="00475A8A"/>
    <w:rsid w:val="004807C3"/>
    <w:rsid w:val="00483D3A"/>
    <w:rsid w:val="00484761"/>
    <w:rsid w:val="00487716"/>
    <w:rsid w:val="00487D00"/>
    <w:rsid w:val="00491111"/>
    <w:rsid w:val="00494F70"/>
    <w:rsid w:val="004A07DB"/>
    <w:rsid w:val="004A17CB"/>
    <w:rsid w:val="004A40A3"/>
    <w:rsid w:val="004A4208"/>
    <w:rsid w:val="004A4828"/>
    <w:rsid w:val="004B19A2"/>
    <w:rsid w:val="004B2480"/>
    <w:rsid w:val="004B5116"/>
    <w:rsid w:val="004B703C"/>
    <w:rsid w:val="004C4FDF"/>
    <w:rsid w:val="004C6248"/>
    <w:rsid w:val="004C6E82"/>
    <w:rsid w:val="004D3AFC"/>
    <w:rsid w:val="004D4089"/>
    <w:rsid w:val="004D4FE5"/>
    <w:rsid w:val="004D5F64"/>
    <w:rsid w:val="004E1780"/>
    <w:rsid w:val="004E50E1"/>
    <w:rsid w:val="004E560B"/>
    <w:rsid w:val="004E5D0F"/>
    <w:rsid w:val="004E5EA2"/>
    <w:rsid w:val="004E7A94"/>
    <w:rsid w:val="004F05AE"/>
    <w:rsid w:val="004F63AE"/>
    <w:rsid w:val="004F6971"/>
    <w:rsid w:val="004F78DE"/>
    <w:rsid w:val="00503115"/>
    <w:rsid w:val="00503F14"/>
    <w:rsid w:val="005040BA"/>
    <w:rsid w:val="0050425D"/>
    <w:rsid w:val="00504F77"/>
    <w:rsid w:val="00506B30"/>
    <w:rsid w:val="0050774B"/>
    <w:rsid w:val="00510A67"/>
    <w:rsid w:val="0051374F"/>
    <w:rsid w:val="0051376E"/>
    <w:rsid w:val="005140EA"/>
    <w:rsid w:val="0051466B"/>
    <w:rsid w:val="005153B0"/>
    <w:rsid w:val="00520D3E"/>
    <w:rsid w:val="00523075"/>
    <w:rsid w:val="00523634"/>
    <w:rsid w:val="0052749F"/>
    <w:rsid w:val="005311C6"/>
    <w:rsid w:val="00533AEA"/>
    <w:rsid w:val="00535A29"/>
    <w:rsid w:val="0053710A"/>
    <w:rsid w:val="005409F2"/>
    <w:rsid w:val="0054272C"/>
    <w:rsid w:val="00542850"/>
    <w:rsid w:val="005433D1"/>
    <w:rsid w:val="00543E7B"/>
    <w:rsid w:val="00544283"/>
    <w:rsid w:val="00553507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67F21"/>
    <w:rsid w:val="00571325"/>
    <w:rsid w:val="00572E4B"/>
    <w:rsid w:val="00574182"/>
    <w:rsid w:val="0057518A"/>
    <w:rsid w:val="00582B24"/>
    <w:rsid w:val="00584EA6"/>
    <w:rsid w:val="00594F62"/>
    <w:rsid w:val="005955D6"/>
    <w:rsid w:val="00597D51"/>
    <w:rsid w:val="005A3348"/>
    <w:rsid w:val="005A39B4"/>
    <w:rsid w:val="005A609F"/>
    <w:rsid w:val="005B1B79"/>
    <w:rsid w:val="005B3370"/>
    <w:rsid w:val="005B4E9A"/>
    <w:rsid w:val="005D30DC"/>
    <w:rsid w:val="005D75A0"/>
    <w:rsid w:val="005D77E9"/>
    <w:rsid w:val="005E08B2"/>
    <w:rsid w:val="005E0B69"/>
    <w:rsid w:val="005E381F"/>
    <w:rsid w:val="005E5811"/>
    <w:rsid w:val="005E7ABA"/>
    <w:rsid w:val="005F14C8"/>
    <w:rsid w:val="005F1BD4"/>
    <w:rsid w:val="005F1C9D"/>
    <w:rsid w:val="005F1EE3"/>
    <w:rsid w:val="005F51CE"/>
    <w:rsid w:val="005F70F3"/>
    <w:rsid w:val="005F77EE"/>
    <w:rsid w:val="005F77FB"/>
    <w:rsid w:val="005F795C"/>
    <w:rsid w:val="0060436D"/>
    <w:rsid w:val="00605E71"/>
    <w:rsid w:val="00606CCF"/>
    <w:rsid w:val="00606ED2"/>
    <w:rsid w:val="00610B00"/>
    <w:rsid w:val="006140C9"/>
    <w:rsid w:val="00616350"/>
    <w:rsid w:val="00617767"/>
    <w:rsid w:val="006309B8"/>
    <w:rsid w:val="00637EB1"/>
    <w:rsid w:val="00643E0C"/>
    <w:rsid w:val="00644C37"/>
    <w:rsid w:val="0064789A"/>
    <w:rsid w:val="00652DB9"/>
    <w:rsid w:val="00654774"/>
    <w:rsid w:val="00654794"/>
    <w:rsid w:val="00670049"/>
    <w:rsid w:val="006709B9"/>
    <w:rsid w:val="0067129B"/>
    <w:rsid w:val="00672995"/>
    <w:rsid w:val="00672BDA"/>
    <w:rsid w:val="00674C9A"/>
    <w:rsid w:val="00674FC9"/>
    <w:rsid w:val="00675CB7"/>
    <w:rsid w:val="00683C91"/>
    <w:rsid w:val="00683D12"/>
    <w:rsid w:val="006843BE"/>
    <w:rsid w:val="0068488D"/>
    <w:rsid w:val="0068677D"/>
    <w:rsid w:val="00686EFC"/>
    <w:rsid w:val="0068718D"/>
    <w:rsid w:val="006918E6"/>
    <w:rsid w:val="006963C3"/>
    <w:rsid w:val="006A27C8"/>
    <w:rsid w:val="006A4719"/>
    <w:rsid w:val="006A765B"/>
    <w:rsid w:val="006A7828"/>
    <w:rsid w:val="006B2F17"/>
    <w:rsid w:val="006B4C44"/>
    <w:rsid w:val="006B6298"/>
    <w:rsid w:val="006B6F3C"/>
    <w:rsid w:val="006C1832"/>
    <w:rsid w:val="006C1CF9"/>
    <w:rsid w:val="006C33B1"/>
    <w:rsid w:val="006C4BF1"/>
    <w:rsid w:val="006C679B"/>
    <w:rsid w:val="006C799E"/>
    <w:rsid w:val="006D1300"/>
    <w:rsid w:val="006D2A02"/>
    <w:rsid w:val="006D5295"/>
    <w:rsid w:val="006E5C8C"/>
    <w:rsid w:val="006F14D9"/>
    <w:rsid w:val="006F5029"/>
    <w:rsid w:val="006F58F3"/>
    <w:rsid w:val="006F6979"/>
    <w:rsid w:val="006F6ACB"/>
    <w:rsid w:val="006F7FCB"/>
    <w:rsid w:val="006F7FDE"/>
    <w:rsid w:val="0070366A"/>
    <w:rsid w:val="00706846"/>
    <w:rsid w:val="0071704E"/>
    <w:rsid w:val="00720319"/>
    <w:rsid w:val="007265E6"/>
    <w:rsid w:val="0074020C"/>
    <w:rsid w:val="007506E8"/>
    <w:rsid w:val="007509CA"/>
    <w:rsid w:val="00751E6E"/>
    <w:rsid w:val="00761887"/>
    <w:rsid w:val="0077027E"/>
    <w:rsid w:val="007702A3"/>
    <w:rsid w:val="00772A7C"/>
    <w:rsid w:val="00772E2A"/>
    <w:rsid w:val="00772FCE"/>
    <w:rsid w:val="00776D36"/>
    <w:rsid w:val="00782003"/>
    <w:rsid w:val="00784577"/>
    <w:rsid w:val="00785ADC"/>
    <w:rsid w:val="00790453"/>
    <w:rsid w:val="007A479C"/>
    <w:rsid w:val="007B0093"/>
    <w:rsid w:val="007B01E9"/>
    <w:rsid w:val="007B0366"/>
    <w:rsid w:val="007B0BDC"/>
    <w:rsid w:val="007B5738"/>
    <w:rsid w:val="007B5973"/>
    <w:rsid w:val="007B6665"/>
    <w:rsid w:val="007C0BFF"/>
    <w:rsid w:val="007C5498"/>
    <w:rsid w:val="007C6E4C"/>
    <w:rsid w:val="007D22E5"/>
    <w:rsid w:val="007D3CE4"/>
    <w:rsid w:val="007D4EBD"/>
    <w:rsid w:val="007D6074"/>
    <w:rsid w:val="007E0DD2"/>
    <w:rsid w:val="007E292D"/>
    <w:rsid w:val="007E301A"/>
    <w:rsid w:val="007E3E09"/>
    <w:rsid w:val="007F295E"/>
    <w:rsid w:val="007F43E4"/>
    <w:rsid w:val="007F5D7F"/>
    <w:rsid w:val="00803A3C"/>
    <w:rsid w:val="00812C26"/>
    <w:rsid w:val="00813B96"/>
    <w:rsid w:val="00815264"/>
    <w:rsid w:val="00816F33"/>
    <w:rsid w:val="00817B67"/>
    <w:rsid w:val="008207DF"/>
    <w:rsid w:val="00820FDD"/>
    <w:rsid w:val="008219B5"/>
    <w:rsid w:val="00822FE8"/>
    <w:rsid w:val="008260AB"/>
    <w:rsid w:val="0082620E"/>
    <w:rsid w:val="008379D2"/>
    <w:rsid w:val="0085180E"/>
    <w:rsid w:val="00852431"/>
    <w:rsid w:val="00863B01"/>
    <w:rsid w:val="00865024"/>
    <w:rsid w:val="0086669E"/>
    <w:rsid w:val="00873883"/>
    <w:rsid w:val="0087543C"/>
    <w:rsid w:val="0087559A"/>
    <w:rsid w:val="00876D38"/>
    <w:rsid w:val="00877893"/>
    <w:rsid w:val="0088202C"/>
    <w:rsid w:val="008841BB"/>
    <w:rsid w:val="00884843"/>
    <w:rsid w:val="0088587E"/>
    <w:rsid w:val="00885ED0"/>
    <w:rsid w:val="00891C7F"/>
    <w:rsid w:val="00895495"/>
    <w:rsid w:val="008A633A"/>
    <w:rsid w:val="008A72AF"/>
    <w:rsid w:val="008A730D"/>
    <w:rsid w:val="008A79B5"/>
    <w:rsid w:val="008B0ED2"/>
    <w:rsid w:val="008B3E77"/>
    <w:rsid w:val="008C0F0B"/>
    <w:rsid w:val="008C57A0"/>
    <w:rsid w:val="008C6A3B"/>
    <w:rsid w:val="008C7FB3"/>
    <w:rsid w:val="008D3E5D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E7DDC"/>
    <w:rsid w:val="008F44DB"/>
    <w:rsid w:val="008F4F1C"/>
    <w:rsid w:val="008F665A"/>
    <w:rsid w:val="009025BD"/>
    <w:rsid w:val="00902C12"/>
    <w:rsid w:val="009032E1"/>
    <w:rsid w:val="00904417"/>
    <w:rsid w:val="0090451D"/>
    <w:rsid w:val="00913FEA"/>
    <w:rsid w:val="00917225"/>
    <w:rsid w:val="0091768F"/>
    <w:rsid w:val="009237AF"/>
    <w:rsid w:val="00924711"/>
    <w:rsid w:val="00926E27"/>
    <w:rsid w:val="00936240"/>
    <w:rsid w:val="0094115A"/>
    <w:rsid w:val="0094124F"/>
    <w:rsid w:val="00942BB6"/>
    <w:rsid w:val="009448D1"/>
    <w:rsid w:val="00947029"/>
    <w:rsid w:val="00955F25"/>
    <w:rsid w:val="00956A57"/>
    <w:rsid w:val="00956DF0"/>
    <w:rsid w:val="00964641"/>
    <w:rsid w:val="00964BE7"/>
    <w:rsid w:val="00967F20"/>
    <w:rsid w:val="00970818"/>
    <w:rsid w:val="00972DCA"/>
    <w:rsid w:val="009773FD"/>
    <w:rsid w:val="00977AF8"/>
    <w:rsid w:val="0098098F"/>
    <w:rsid w:val="0098347D"/>
    <w:rsid w:val="00984CA0"/>
    <w:rsid w:val="00986C7D"/>
    <w:rsid w:val="00991EAB"/>
    <w:rsid w:val="009A10E4"/>
    <w:rsid w:val="009A3DE4"/>
    <w:rsid w:val="009A46BA"/>
    <w:rsid w:val="009A6CF6"/>
    <w:rsid w:val="009B1B9D"/>
    <w:rsid w:val="009B1C5A"/>
    <w:rsid w:val="009B2620"/>
    <w:rsid w:val="009B4796"/>
    <w:rsid w:val="009B4D7B"/>
    <w:rsid w:val="009B77D8"/>
    <w:rsid w:val="009C0B1A"/>
    <w:rsid w:val="009C1603"/>
    <w:rsid w:val="009C437F"/>
    <w:rsid w:val="009C4B57"/>
    <w:rsid w:val="009C698C"/>
    <w:rsid w:val="009C7338"/>
    <w:rsid w:val="009D1634"/>
    <w:rsid w:val="009D62CD"/>
    <w:rsid w:val="009E0AE2"/>
    <w:rsid w:val="009E1B79"/>
    <w:rsid w:val="009E368F"/>
    <w:rsid w:val="009E6059"/>
    <w:rsid w:val="009F28BB"/>
    <w:rsid w:val="009F547B"/>
    <w:rsid w:val="009F5D81"/>
    <w:rsid w:val="009F74B8"/>
    <w:rsid w:val="00A0049B"/>
    <w:rsid w:val="00A02234"/>
    <w:rsid w:val="00A06704"/>
    <w:rsid w:val="00A06E58"/>
    <w:rsid w:val="00A10EBE"/>
    <w:rsid w:val="00A112FA"/>
    <w:rsid w:val="00A1270C"/>
    <w:rsid w:val="00A13EA3"/>
    <w:rsid w:val="00A15961"/>
    <w:rsid w:val="00A20870"/>
    <w:rsid w:val="00A22EE9"/>
    <w:rsid w:val="00A266FD"/>
    <w:rsid w:val="00A33427"/>
    <w:rsid w:val="00A43F18"/>
    <w:rsid w:val="00A450A3"/>
    <w:rsid w:val="00A50D1E"/>
    <w:rsid w:val="00A51283"/>
    <w:rsid w:val="00A51792"/>
    <w:rsid w:val="00A5304B"/>
    <w:rsid w:val="00A53785"/>
    <w:rsid w:val="00A54ACC"/>
    <w:rsid w:val="00A6071C"/>
    <w:rsid w:val="00A61CA7"/>
    <w:rsid w:val="00A66770"/>
    <w:rsid w:val="00A700A2"/>
    <w:rsid w:val="00A707FF"/>
    <w:rsid w:val="00A72229"/>
    <w:rsid w:val="00A72E51"/>
    <w:rsid w:val="00A73684"/>
    <w:rsid w:val="00A7614D"/>
    <w:rsid w:val="00A81D95"/>
    <w:rsid w:val="00A822C2"/>
    <w:rsid w:val="00A84FB5"/>
    <w:rsid w:val="00A912B5"/>
    <w:rsid w:val="00A9477B"/>
    <w:rsid w:val="00A94CD0"/>
    <w:rsid w:val="00A95512"/>
    <w:rsid w:val="00A95B74"/>
    <w:rsid w:val="00AA6A8A"/>
    <w:rsid w:val="00AB3CA7"/>
    <w:rsid w:val="00AB48BF"/>
    <w:rsid w:val="00AB6E1A"/>
    <w:rsid w:val="00AC1EE6"/>
    <w:rsid w:val="00AC486C"/>
    <w:rsid w:val="00AC748D"/>
    <w:rsid w:val="00AC79AA"/>
    <w:rsid w:val="00AD14E9"/>
    <w:rsid w:val="00AD3167"/>
    <w:rsid w:val="00AD375B"/>
    <w:rsid w:val="00AE1594"/>
    <w:rsid w:val="00AE36E7"/>
    <w:rsid w:val="00AE572E"/>
    <w:rsid w:val="00AE603D"/>
    <w:rsid w:val="00AE794E"/>
    <w:rsid w:val="00AF0B89"/>
    <w:rsid w:val="00AF270A"/>
    <w:rsid w:val="00B01725"/>
    <w:rsid w:val="00B021F3"/>
    <w:rsid w:val="00B023D6"/>
    <w:rsid w:val="00B04A43"/>
    <w:rsid w:val="00B07CAD"/>
    <w:rsid w:val="00B118FA"/>
    <w:rsid w:val="00B130AB"/>
    <w:rsid w:val="00B135A3"/>
    <w:rsid w:val="00B1624F"/>
    <w:rsid w:val="00B16F57"/>
    <w:rsid w:val="00B16F87"/>
    <w:rsid w:val="00B174BF"/>
    <w:rsid w:val="00B250F7"/>
    <w:rsid w:val="00B253CA"/>
    <w:rsid w:val="00B2659C"/>
    <w:rsid w:val="00B27C39"/>
    <w:rsid w:val="00B310E8"/>
    <w:rsid w:val="00B33988"/>
    <w:rsid w:val="00B408BE"/>
    <w:rsid w:val="00B41A8A"/>
    <w:rsid w:val="00B457A7"/>
    <w:rsid w:val="00B46630"/>
    <w:rsid w:val="00B4732A"/>
    <w:rsid w:val="00B50042"/>
    <w:rsid w:val="00B51654"/>
    <w:rsid w:val="00B56432"/>
    <w:rsid w:val="00B571B6"/>
    <w:rsid w:val="00B605A9"/>
    <w:rsid w:val="00B61838"/>
    <w:rsid w:val="00B62810"/>
    <w:rsid w:val="00B65B66"/>
    <w:rsid w:val="00B6774D"/>
    <w:rsid w:val="00B70430"/>
    <w:rsid w:val="00B74118"/>
    <w:rsid w:val="00B80339"/>
    <w:rsid w:val="00B838D9"/>
    <w:rsid w:val="00B84EE1"/>
    <w:rsid w:val="00B90DE7"/>
    <w:rsid w:val="00B91338"/>
    <w:rsid w:val="00B960AC"/>
    <w:rsid w:val="00BA1CD0"/>
    <w:rsid w:val="00BA40BA"/>
    <w:rsid w:val="00BA4903"/>
    <w:rsid w:val="00BB0D21"/>
    <w:rsid w:val="00BC1CB2"/>
    <w:rsid w:val="00BC326D"/>
    <w:rsid w:val="00BC3CE8"/>
    <w:rsid w:val="00BD0A91"/>
    <w:rsid w:val="00BD391C"/>
    <w:rsid w:val="00BD721A"/>
    <w:rsid w:val="00BE1861"/>
    <w:rsid w:val="00BE25E3"/>
    <w:rsid w:val="00BE2EDB"/>
    <w:rsid w:val="00BE5574"/>
    <w:rsid w:val="00BE6AD4"/>
    <w:rsid w:val="00BF255F"/>
    <w:rsid w:val="00BF68B2"/>
    <w:rsid w:val="00C04297"/>
    <w:rsid w:val="00C04346"/>
    <w:rsid w:val="00C04AE5"/>
    <w:rsid w:val="00C0657F"/>
    <w:rsid w:val="00C11D8C"/>
    <w:rsid w:val="00C1627A"/>
    <w:rsid w:val="00C222A9"/>
    <w:rsid w:val="00C24940"/>
    <w:rsid w:val="00C30B6F"/>
    <w:rsid w:val="00C36C16"/>
    <w:rsid w:val="00C40E37"/>
    <w:rsid w:val="00C419B4"/>
    <w:rsid w:val="00C42204"/>
    <w:rsid w:val="00C4306E"/>
    <w:rsid w:val="00C51AB1"/>
    <w:rsid w:val="00C553FF"/>
    <w:rsid w:val="00C55F73"/>
    <w:rsid w:val="00C56588"/>
    <w:rsid w:val="00C570C9"/>
    <w:rsid w:val="00C63537"/>
    <w:rsid w:val="00C63DFD"/>
    <w:rsid w:val="00C6714D"/>
    <w:rsid w:val="00C70522"/>
    <w:rsid w:val="00C71C12"/>
    <w:rsid w:val="00C71CEC"/>
    <w:rsid w:val="00C758B3"/>
    <w:rsid w:val="00C807FF"/>
    <w:rsid w:val="00C819BC"/>
    <w:rsid w:val="00C82110"/>
    <w:rsid w:val="00C85F79"/>
    <w:rsid w:val="00C8756D"/>
    <w:rsid w:val="00C951D0"/>
    <w:rsid w:val="00C971FB"/>
    <w:rsid w:val="00C97CB7"/>
    <w:rsid w:val="00CB1815"/>
    <w:rsid w:val="00CB2952"/>
    <w:rsid w:val="00CB38AC"/>
    <w:rsid w:val="00CB4C14"/>
    <w:rsid w:val="00CB5F08"/>
    <w:rsid w:val="00CB61FA"/>
    <w:rsid w:val="00CB727B"/>
    <w:rsid w:val="00CB7C9D"/>
    <w:rsid w:val="00CB7F92"/>
    <w:rsid w:val="00CC0A42"/>
    <w:rsid w:val="00CC2FD7"/>
    <w:rsid w:val="00CC6899"/>
    <w:rsid w:val="00CC6FB8"/>
    <w:rsid w:val="00CD206F"/>
    <w:rsid w:val="00CD2605"/>
    <w:rsid w:val="00CE079A"/>
    <w:rsid w:val="00CE120E"/>
    <w:rsid w:val="00CE2817"/>
    <w:rsid w:val="00CE4532"/>
    <w:rsid w:val="00CE63D4"/>
    <w:rsid w:val="00CF2E01"/>
    <w:rsid w:val="00CF40A1"/>
    <w:rsid w:val="00CF735D"/>
    <w:rsid w:val="00CF7958"/>
    <w:rsid w:val="00D00018"/>
    <w:rsid w:val="00D02050"/>
    <w:rsid w:val="00D02560"/>
    <w:rsid w:val="00D052A1"/>
    <w:rsid w:val="00D06F59"/>
    <w:rsid w:val="00D1370E"/>
    <w:rsid w:val="00D1538D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4E0F"/>
    <w:rsid w:val="00D35850"/>
    <w:rsid w:val="00D375AE"/>
    <w:rsid w:val="00D445CE"/>
    <w:rsid w:val="00D45795"/>
    <w:rsid w:val="00D459DA"/>
    <w:rsid w:val="00D463A9"/>
    <w:rsid w:val="00D47517"/>
    <w:rsid w:val="00D47829"/>
    <w:rsid w:val="00D53078"/>
    <w:rsid w:val="00D54E5F"/>
    <w:rsid w:val="00D558CF"/>
    <w:rsid w:val="00D616AA"/>
    <w:rsid w:val="00D61929"/>
    <w:rsid w:val="00D64CB0"/>
    <w:rsid w:val="00D65AA6"/>
    <w:rsid w:val="00D66040"/>
    <w:rsid w:val="00D66372"/>
    <w:rsid w:val="00D7094F"/>
    <w:rsid w:val="00D738EC"/>
    <w:rsid w:val="00D7542D"/>
    <w:rsid w:val="00D81893"/>
    <w:rsid w:val="00D83F2C"/>
    <w:rsid w:val="00D8495C"/>
    <w:rsid w:val="00D8517A"/>
    <w:rsid w:val="00D85EDA"/>
    <w:rsid w:val="00D87EED"/>
    <w:rsid w:val="00D97437"/>
    <w:rsid w:val="00DA3388"/>
    <w:rsid w:val="00DA39F3"/>
    <w:rsid w:val="00DA77F1"/>
    <w:rsid w:val="00DB16BA"/>
    <w:rsid w:val="00DB27D6"/>
    <w:rsid w:val="00DB329B"/>
    <w:rsid w:val="00DB3BA2"/>
    <w:rsid w:val="00DC1D16"/>
    <w:rsid w:val="00DD11D6"/>
    <w:rsid w:val="00DD3DDC"/>
    <w:rsid w:val="00DD3F84"/>
    <w:rsid w:val="00DD6AF6"/>
    <w:rsid w:val="00DE1530"/>
    <w:rsid w:val="00DE316B"/>
    <w:rsid w:val="00DE3483"/>
    <w:rsid w:val="00DE5750"/>
    <w:rsid w:val="00DE7184"/>
    <w:rsid w:val="00DF1582"/>
    <w:rsid w:val="00DF570C"/>
    <w:rsid w:val="00DF71E7"/>
    <w:rsid w:val="00E04A2F"/>
    <w:rsid w:val="00E05415"/>
    <w:rsid w:val="00E074E4"/>
    <w:rsid w:val="00E103AE"/>
    <w:rsid w:val="00E13E6B"/>
    <w:rsid w:val="00E14940"/>
    <w:rsid w:val="00E15689"/>
    <w:rsid w:val="00E2062C"/>
    <w:rsid w:val="00E206EC"/>
    <w:rsid w:val="00E20BAF"/>
    <w:rsid w:val="00E21514"/>
    <w:rsid w:val="00E22B65"/>
    <w:rsid w:val="00E345C8"/>
    <w:rsid w:val="00E41C62"/>
    <w:rsid w:val="00E42000"/>
    <w:rsid w:val="00E42394"/>
    <w:rsid w:val="00E42E70"/>
    <w:rsid w:val="00E50251"/>
    <w:rsid w:val="00E5164B"/>
    <w:rsid w:val="00E51F2A"/>
    <w:rsid w:val="00E527F5"/>
    <w:rsid w:val="00E66709"/>
    <w:rsid w:val="00E70AC7"/>
    <w:rsid w:val="00E81EE6"/>
    <w:rsid w:val="00E8448D"/>
    <w:rsid w:val="00E8556F"/>
    <w:rsid w:val="00E91456"/>
    <w:rsid w:val="00E9415C"/>
    <w:rsid w:val="00E962B2"/>
    <w:rsid w:val="00EA12ED"/>
    <w:rsid w:val="00EA2082"/>
    <w:rsid w:val="00EA3B65"/>
    <w:rsid w:val="00EA5B82"/>
    <w:rsid w:val="00EA78B9"/>
    <w:rsid w:val="00EB0326"/>
    <w:rsid w:val="00EB1A9E"/>
    <w:rsid w:val="00EB2769"/>
    <w:rsid w:val="00EB7695"/>
    <w:rsid w:val="00EC0573"/>
    <w:rsid w:val="00ED1E41"/>
    <w:rsid w:val="00ED287D"/>
    <w:rsid w:val="00ED2E96"/>
    <w:rsid w:val="00ED592D"/>
    <w:rsid w:val="00EE295C"/>
    <w:rsid w:val="00EE6ED7"/>
    <w:rsid w:val="00EF047B"/>
    <w:rsid w:val="00EF2458"/>
    <w:rsid w:val="00F002B9"/>
    <w:rsid w:val="00F00905"/>
    <w:rsid w:val="00F035D2"/>
    <w:rsid w:val="00F0375F"/>
    <w:rsid w:val="00F055F1"/>
    <w:rsid w:val="00F07A41"/>
    <w:rsid w:val="00F10F1D"/>
    <w:rsid w:val="00F116A9"/>
    <w:rsid w:val="00F16B21"/>
    <w:rsid w:val="00F16F98"/>
    <w:rsid w:val="00F204B4"/>
    <w:rsid w:val="00F219EE"/>
    <w:rsid w:val="00F24AAF"/>
    <w:rsid w:val="00F25260"/>
    <w:rsid w:val="00F30737"/>
    <w:rsid w:val="00F30F52"/>
    <w:rsid w:val="00F33813"/>
    <w:rsid w:val="00F365D4"/>
    <w:rsid w:val="00F42E89"/>
    <w:rsid w:val="00F44678"/>
    <w:rsid w:val="00F47B17"/>
    <w:rsid w:val="00F50777"/>
    <w:rsid w:val="00F50EAB"/>
    <w:rsid w:val="00F52DC6"/>
    <w:rsid w:val="00F5759D"/>
    <w:rsid w:val="00F6197C"/>
    <w:rsid w:val="00F633F5"/>
    <w:rsid w:val="00F63E86"/>
    <w:rsid w:val="00F66A1C"/>
    <w:rsid w:val="00F751B2"/>
    <w:rsid w:val="00F75484"/>
    <w:rsid w:val="00F75979"/>
    <w:rsid w:val="00F770D4"/>
    <w:rsid w:val="00F82790"/>
    <w:rsid w:val="00F83825"/>
    <w:rsid w:val="00F86613"/>
    <w:rsid w:val="00F90385"/>
    <w:rsid w:val="00F92AE9"/>
    <w:rsid w:val="00F96213"/>
    <w:rsid w:val="00FA0399"/>
    <w:rsid w:val="00FA067E"/>
    <w:rsid w:val="00FA1AA9"/>
    <w:rsid w:val="00FA2069"/>
    <w:rsid w:val="00FA2259"/>
    <w:rsid w:val="00FA2FB5"/>
    <w:rsid w:val="00FA4714"/>
    <w:rsid w:val="00FA5212"/>
    <w:rsid w:val="00FA78FE"/>
    <w:rsid w:val="00FB0A02"/>
    <w:rsid w:val="00FB32EF"/>
    <w:rsid w:val="00FC0DA0"/>
    <w:rsid w:val="00FC7ED7"/>
    <w:rsid w:val="00FD32AB"/>
    <w:rsid w:val="00FD346A"/>
    <w:rsid w:val="00FD44F9"/>
    <w:rsid w:val="00FE0B80"/>
    <w:rsid w:val="00FE3335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401187-F1B7-4BD0-9AB2-BFB2E2A7B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link w:val="24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  <w:style w:type="paragraph" w:customStyle="1" w:styleId="af8">
    <w:name w:val="Прижатый влево"/>
    <w:basedOn w:val="a"/>
    <w:next w:val="a"/>
    <w:uiPriority w:val="99"/>
    <w:rsid w:val="00A822C2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4">
    <w:name w:val="Основной текст 2 Знак"/>
    <w:basedOn w:val="a0"/>
    <w:link w:val="23"/>
    <w:rsid w:val="00A822C2"/>
    <w:rPr>
      <w:sz w:val="24"/>
      <w:szCs w:val="24"/>
    </w:rPr>
  </w:style>
  <w:style w:type="paragraph" w:customStyle="1" w:styleId="af9">
    <w:name w:val="Согласовано"/>
    <w:basedOn w:val="a"/>
    <w:rsid w:val="00CB4C14"/>
    <w:pPr>
      <w:spacing w:before="360"/>
      <w:ind w:right="680"/>
    </w:pPr>
    <w:rPr>
      <w:sz w:val="28"/>
      <w:szCs w:val="20"/>
    </w:rPr>
  </w:style>
  <w:style w:type="paragraph" w:customStyle="1" w:styleId="afa">
    <w:name w:val="ДатаС"/>
    <w:basedOn w:val="a"/>
    <w:autoRedefine/>
    <w:rsid w:val="00CB4C14"/>
    <w:pPr>
      <w:spacing w:before="120" w:after="120"/>
      <w:ind w:right="680"/>
      <w:jc w:val="center"/>
    </w:pPr>
    <w:rPr>
      <w:color w:val="808080"/>
      <w:sz w:val="16"/>
      <w:szCs w:val="16"/>
    </w:rPr>
  </w:style>
  <w:style w:type="paragraph" w:styleId="afb">
    <w:name w:val="Normal (Web)"/>
    <w:basedOn w:val="a"/>
    <w:uiPriority w:val="99"/>
    <w:unhideWhenUsed/>
    <w:rsid w:val="00B253CA"/>
    <w:pPr>
      <w:spacing w:before="100" w:beforeAutospacing="1" w:after="100" w:afterAutospacing="1"/>
    </w:pPr>
  </w:style>
  <w:style w:type="paragraph" w:customStyle="1" w:styleId="afc">
    <w:name w:val="ТекстПисьма"/>
    <w:rsid w:val="007D6074"/>
    <w:pPr>
      <w:spacing w:line="360" w:lineRule="auto"/>
      <w:ind w:right="113" w:firstLine="720"/>
      <w:jc w:val="both"/>
    </w:pPr>
    <w:rPr>
      <w:sz w:val="28"/>
    </w:rPr>
  </w:style>
  <w:style w:type="character" w:styleId="afd">
    <w:name w:val="Emphasis"/>
    <w:basedOn w:val="a0"/>
    <w:qFormat/>
    <w:rsid w:val="006D1300"/>
    <w:rPr>
      <w:i/>
      <w:iCs/>
    </w:rPr>
  </w:style>
  <w:style w:type="paragraph" w:customStyle="1" w:styleId="s1">
    <w:name w:val="s_1"/>
    <w:basedOn w:val="a"/>
    <w:rsid w:val="00B408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consultantplus://offline/ref=A3B0EFF3B649C0E4A2F09CB91163B657AF834EA36B750499B8E50DC58174AED11F3E56DC807802BF3EFEA796F912DE7A240475823A1864A8f7R2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97BDCF89C14D4217901325AA5123A2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0055A0-9F9C-4819-8AAB-46FFA18ACB76}"/>
      </w:docPartPr>
      <w:docPartBody>
        <w:p w:rsidR="00F30963" w:rsidRDefault="00E54C5C" w:rsidP="00E54C5C">
          <w:pPr>
            <w:pStyle w:val="97BDCF89C14D4217901325AA5123A2A5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21B80"/>
    <w:rsid w:val="00073212"/>
    <w:rsid w:val="000805DE"/>
    <w:rsid w:val="00092FBF"/>
    <w:rsid w:val="000E5FE2"/>
    <w:rsid w:val="00106CF9"/>
    <w:rsid w:val="001E0BDB"/>
    <w:rsid w:val="00217BCB"/>
    <w:rsid w:val="002405BA"/>
    <w:rsid w:val="00246166"/>
    <w:rsid w:val="00277C59"/>
    <w:rsid w:val="002C4894"/>
    <w:rsid w:val="00337A8A"/>
    <w:rsid w:val="00367D10"/>
    <w:rsid w:val="004803B3"/>
    <w:rsid w:val="004C1EBB"/>
    <w:rsid w:val="005E5B38"/>
    <w:rsid w:val="005F49AC"/>
    <w:rsid w:val="00627F3A"/>
    <w:rsid w:val="00666413"/>
    <w:rsid w:val="006E2ED1"/>
    <w:rsid w:val="0072035F"/>
    <w:rsid w:val="0082189F"/>
    <w:rsid w:val="0084234D"/>
    <w:rsid w:val="00872D58"/>
    <w:rsid w:val="008B71DF"/>
    <w:rsid w:val="008D4EA6"/>
    <w:rsid w:val="009B7FA4"/>
    <w:rsid w:val="009C4C08"/>
    <w:rsid w:val="00A25859"/>
    <w:rsid w:val="00A36AC2"/>
    <w:rsid w:val="00A37D6D"/>
    <w:rsid w:val="00A548CE"/>
    <w:rsid w:val="00A63B5E"/>
    <w:rsid w:val="00AC5583"/>
    <w:rsid w:val="00AC72C5"/>
    <w:rsid w:val="00AF0039"/>
    <w:rsid w:val="00B26A8A"/>
    <w:rsid w:val="00B46065"/>
    <w:rsid w:val="00BB08B7"/>
    <w:rsid w:val="00BC15B6"/>
    <w:rsid w:val="00BF615E"/>
    <w:rsid w:val="00C53DAA"/>
    <w:rsid w:val="00C80689"/>
    <w:rsid w:val="00C80B5E"/>
    <w:rsid w:val="00C972A4"/>
    <w:rsid w:val="00CE1C54"/>
    <w:rsid w:val="00D42BBB"/>
    <w:rsid w:val="00D70043"/>
    <w:rsid w:val="00DB512D"/>
    <w:rsid w:val="00DB6E2A"/>
    <w:rsid w:val="00DF65C4"/>
    <w:rsid w:val="00E13F09"/>
    <w:rsid w:val="00E54C5C"/>
    <w:rsid w:val="00E86844"/>
    <w:rsid w:val="00ED1E7F"/>
    <w:rsid w:val="00EF621E"/>
    <w:rsid w:val="00F30963"/>
    <w:rsid w:val="00F86D94"/>
    <w:rsid w:val="00FA07D6"/>
    <w:rsid w:val="00FC4C2D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54C5C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  <w:style w:type="paragraph" w:customStyle="1" w:styleId="97BDCF89C14D4217901325AA5123A2A5">
    <w:name w:val="97BDCF89C14D4217901325AA5123A2A5"/>
    <w:rsid w:val="00E54C5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«Водоканал», г. Грязи</CompanyAddress>
  <CompanyPhone/>
  <CompanyFax/>
  <CompanyEmail>№ 04-1454/06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7E1ED0-CE23-4F0A-A6B4-7066159F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9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Manager>Соковых А.В.</Manager>
  <Company>РЭК</Company>
  <LinksUpToDate>false</LinksUpToDate>
  <CharactersWithSpaces>17013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Глотова</dc:creator>
  <cp:keywords>только стандартная форматирование</cp:keywords>
  <cp:lastModifiedBy>Путятина Анна Сергеевна</cp:lastModifiedBy>
  <cp:revision>62</cp:revision>
  <cp:lastPrinted>2021-07-21T06:41:00Z</cp:lastPrinted>
  <dcterms:created xsi:type="dcterms:W3CDTF">2020-03-19T11:47:00Z</dcterms:created>
  <dcterms:modified xsi:type="dcterms:W3CDTF">2021-07-21T06:41:00Z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